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7079" w14:textId="425B3AC1" w:rsidR="00DD0DBC" w:rsidRDefault="00DD0DBC"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Pr>
          <w:rFonts w:ascii="Comic Sans MS" w:hAnsi="Comic Sans MS"/>
          <w:b/>
          <w:bCs/>
          <w:noProof/>
          <w:color w:val="4472C4" w:themeColor="accent1"/>
          <w:sz w:val="28"/>
          <w:szCs w:val="28"/>
          <w:u w:val="single"/>
        </w:rPr>
        <w:drawing>
          <wp:inline distT="0" distB="0" distL="0" distR="0" wp14:anchorId="40E9E54A" wp14:editId="705BEC15">
            <wp:extent cx="6105841" cy="7714770"/>
            <wp:effectExtent l="0" t="0" r="9525" b="635"/>
            <wp:docPr id="463049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2787" cy="7786722"/>
                    </a:xfrm>
                    <a:prstGeom prst="rect">
                      <a:avLst/>
                    </a:prstGeom>
                    <a:noFill/>
                  </pic:spPr>
                </pic:pic>
              </a:graphicData>
            </a:graphic>
          </wp:inline>
        </w:drawing>
      </w:r>
    </w:p>
    <w:tbl>
      <w:tblPr>
        <w:tblStyle w:val="TableGrid"/>
        <w:tblpPr w:leftFromText="180" w:rightFromText="180" w:vertAnchor="text" w:horzAnchor="margin" w:tblpY="-51"/>
        <w:tblW w:w="9523"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523"/>
      </w:tblGrid>
      <w:tr w:rsidR="00CE139E" w:rsidRPr="00592E85" w14:paraId="383AC9CD" w14:textId="77777777" w:rsidTr="00CE139E">
        <w:trPr>
          <w:trHeight w:val="39"/>
        </w:trPr>
        <w:tc>
          <w:tcPr>
            <w:tcW w:w="9523" w:type="dxa"/>
          </w:tcPr>
          <w:p w14:paraId="2BA3AF30" w14:textId="2E619A17" w:rsidR="00CE139E" w:rsidRPr="00D4315F" w:rsidRDefault="00CE139E" w:rsidP="00CE139E">
            <w:pPr>
              <w:pStyle w:val="NoSpacing"/>
              <w:jc w:val="center"/>
              <w:rPr>
                <w:b/>
                <w:bCs/>
                <w:color w:val="4472C4" w:themeColor="accent1"/>
                <w:sz w:val="28"/>
                <w:szCs w:val="28"/>
                <w:u w:val="single"/>
              </w:rPr>
            </w:pPr>
            <w:r w:rsidRPr="00BF7929">
              <w:rPr>
                <w:rFonts w:ascii="Comic Sans MS" w:hAnsi="Comic Sans MS"/>
                <w:b/>
                <w:bCs/>
                <w:color w:val="4472C4" w:themeColor="accent1"/>
                <w:sz w:val="28"/>
                <w:szCs w:val="28"/>
                <w:u w:val="single"/>
              </w:rPr>
              <w:lastRenderedPageBreak/>
              <w:t>Pupils of the week</w:t>
            </w:r>
          </w:p>
          <w:p w14:paraId="41848ED7" w14:textId="59799F10" w:rsidR="00CE139E" w:rsidRPr="00D4315F" w:rsidRDefault="00CE139E" w:rsidP="00CE139E">
            <w:pPr>
              <w:pStyle w:val="Subtitle"/>
              <w:jc w:val="both"/>
              <w:rPr>
                <w:rFonts w:ascii="Comic Sans MS" w:hAnsi="Comic Sans MS"/>
                <w:b/>
                <w:bCs/>
                <w:color w:val="4472C4" w:themeColor="accent1"/>
              </w:rPr>
            </w:pPr>
            <w:r w:rsidRPr="00D4315F">
              <w:rPr>
                <w:rFonts w:ascii="Comic Sans MS" w:hAnsi="Comic Sans MS"/>
                <w:b/>
                <w:bCs/>
                <w:color w:val="4472C4" w:themeColor="accent1"/>
              </w:rPr>
              <w:t>Congratulations to;</w:t>
            </w:r>
          </w:p>
          <w:p w14:paraId="1568B61C" w14:textId="2BD95C20" w:rsidR="00CE139E" w:rsidRPr="00D4315F" w:rsidRDefault="00CE139E" w:rsidP="00CE139E">
            <w:pPr>
              <w:pStyle w:val="Subtitle"/>
              <w:jc w:val="both"/>
              <w:rPr>
                <w:rFonts w:ascii="Comic Sans MS" w:hAnsi="Comic Sans MS"/>
                <w:color w:val="4472C4" w:themeColor="accent1"/>
              </w:rPr>
            </w:pPr>
            <w:r>
              <w:rPr>
                <w:rFonts w:ascii="Comic Sans MS" w:hAnsi="Comic Sans MS"/>
                <w:b/>
                <w:bCs/>
                <w:color w:val="4472C4" w:themeColor="accent1"/>
              </w:rPr>
              <w:t>Van Gogh</w:t>
            </w:r>
            <w:r w:rsidRPr="00D4315F">
              <w:rPr>
                <w:rFonts w:ascii="Comic Sans MS" w:hAnsi="Comic Sans MS"/>
                <w:b/>
                <w:bCs/>
                <w:color w:val="4472C4" w:themeColor="accent1"/>
              </w:rPr>
              <w:t xml:space="preserve"> = </w:t>
            </w:r>
            <w:r w:rsidR="00A25EDD">
              <w:rPr>
                <w:rFonts w:ascii="Comic Sans MS" w:hAnsi="Comic Sans MS"/>
                <w:b/>
                <w:bCs/>
                <w:color w:val="4472C4" w:themeColor="accent1"/>
              </w:rPr>
              <w:t xml:space="preserve">Somken, for amazing </w:t>
            </w:r>
            <w:r w:rsidR="00B10D38">
              <w:rPr>
                <w:rFonts w:ascii="Comic Sans MS" w:hAnsi="Comic Sans MS"/>
                <w:b/>
                <w:bCs/>
                <w:color w:val="4472C4" w:themeColor="accent1"/>
              </w:rPr>
              <w:t>ARTWORK</w:t>
            </w:r>
          </w:p>
          <w:p w14:paraId="6D1F0824" w14:textId="37310482" w:rsidR="00CE139E"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Monet = </w:t>
            </w:r>
            <w:r w:rsidR="00A25EDD">
              <w:rPr>
                <w:rFonts w:ascii="Comic Sans MS" w:hAnsi="Comic Sans MS"/>
                <w:b/>
                <w:bCs/>
                <w:color w:val="4472C4" w:themeColor="accent1"/>
              </w:rPr>
              <w:t>Axel, for fabulous work in English</w:t>
            </w:r>
          </w:p>
          <w:p w14:paraId="0FF22A9D" w14:textId="6701327C" w:rsidR="00CE139E"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Dali = </w:t>
            </w:r>
            <w:r w:rsidR="00A25EDD">
              <w:rPr>
                <w:rFonts w:ascii="Comic Sans MS" w:hAnsi="Comic Sans MS"/>
                <w:b/>
                <w:bCs/>
                <w:color w:val="4472C4" w:themeColor="accent1"/>
              </w:rPr>
              <w:t xml:space="preserve">Oscar, for a great week of learning and following </w:t>
            </w:r>
            <w:r w:rsidR="00A56E25">
              <w:rPr>
                <w:rFonts w:ascii="Comic Sans MS" w:hAnsi="Comic Sans MS"/>
                <w:b/>
                <w:bCs/>
                <w:color w:val="4472C4" w:themeColor="accent1"/>
              </w:rPr>
              <w:t>instructions</w:t>
            </w:r>
          </w:p>
          <w:p w14:paraId="5A884137" w14:textId="232072CA" w:rsidR="00D326CD" w:rsidRPr="00D326CD" w:rsidRDefault="00D326CD" w:rsidP="00D326CD"/>
        </w:tc>
      </w:tr>
    </w:tbl>
    <w:p w14:paraId="160E7CC6" w14:textId="77777777" w:rsidR="00B10D38" w:rsidRDefault="00B10D38" w:rsidP="001B3870">
      <w:pPr>
        <w:jc w:val="center"/>
        <w:rPr>
          <w:rFonts w:ascii="Lucida Handwriting" w:hAnsi="Lucida Handwriting"/>
          <w:b/>
          <w:bCs/>
          <w:color w:val="0070C0"/>
          <w:sz w:val="28"/>
          <w:szCs w:val="28"/>
          <w:u w:val="single"/>
        </w:rPr>
      </w:pPr>
    </w:p>
    <w:p w14:paraId="3F50DDC5" w14:textId="4CAFF9C9" w:rsidR="00880828" w:rsidRPr="009568C1" w:rsidRDefault="00880828" w:rsidP="001B3870">
      <w:pPr>
        <w:jc w:val="center"/>
        <w:rPr>
          <w:rFonts w:ascii="Lucida Handwriting" w:hAnsi="Lucida Handwriting"/>
          <w:b/>
          <w:bCs/>
          <w:color w:val="0070C0"/>
          <w:sz w:val="28"/>
          <w:szCs w:val="28"/>
          <w:u w:val="single"/>
        </w:rPr>
      </w:pPr>
      <w:r w:rsidRPr="008E31CC">
        <w:rPr>
          <w:rFonts w:ascii="Lucida Handwriting" w:hAnsi="Lucida Handwriting"/>
          <w:b/>
          <w:bCs/>
          <w:color w:val="0070C0"/>
          <w:sz w:val="28"/>
          <w:szCs w:val="28"/>
          <w:u w:val="single"/>
        </w:rPr>
        <w:t xml:space="preserve">This </w:t>
      </w:r>
      <w:r w:rsidRPr="009568C1">
        <w:rPr>
          <w:rFonts w:ascii="Lucida Handwriting" w:hAnsi="Lucida Handwriting"/>
          <w:b/>
          <w:bCs/>
          <w:color w:val="0070C0"/>
          <w:sz w:val="28"/>
          <w:szCs w:val="28"/>
          <w:u w:val="single"/>
        </w:rPr>
        <w:t>week’s Attendance</w:t>
      </w:r>
    </w:p>
    <w:p w14:paraId="1C58B66B" w14:textId="6D1BBB6B" w:rsidR="00880828" w:rsidRPr="009568C1" w:rsidRDefault="00A56E25" w:rsidP="0051504A">
      <w:pPr>
        <w:rPr>
          <w:rFonts w:ascii="Lucida Handwriting" w:hAnsi="Lucida Handwriting"/>
          <w:b/>
          <w:bCs/>
          <w:sz w:val="28"/>
          <w:szCs w:val="28"/>
        </w:rPr>
      </w:pPr>
      <w:r w:rsidRPr="008E31CC">
        <w:rPr>
          <w:rFonts w:ascii="Lucida Handwriting" w:hAnsi="Lucida Handwriting"/>
          <w:noProof/>
          <w:color w:val="0070C0"/>
          <w:sz w:val="28"/>
          <w:szCs w:val="28"/>
        </w:rPr>
        <w:drawing>
          <wp:anchor distT="0" distB="0" distL="114300" distR="114300" simplePos="0" relativeHeight="251658240" behindDoc="1" locked="0" layoutInCell="1" allowOverlap="1" wp14:anchorId="787F1CCA" wp14:editId="03D1D8CC">
            <wp:simplePos x="0" y="0"/>
            <wp:positionH relativeFrom="margin">
              <wp:posOffset>7124</wp:posOffset>
            </wp:positionH>
            <wp:positionV relativeFrom="paragraph">
              <wp:posOffset>202693</wp:posOffset>
            </wp:positionV>
            <wp:extent cx="445135" cy="822960"/>
            <wp:effectExtent l="0" t="0" r="0" b="0"/>
            <wp:wrapTight wrapText="bothSides">
              <wp:wrapPolygon edited="0">
                <wp:start x="0" y="0"/>
                <wp:lineTo x="0" y="21000"/>
                <wp:lineTo x="20337" y="21000"/>
                <wp:lineTo x="2033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135" cy="822960"/>
                    </a:xfrm>
                    <a:prstGeom prst="rect">
                      <a:avLst/>
                    </a:prstGeom>
                    <a:noFill/>
                  </pic:spPr>
                </pic:pic>
              </a:graphicData>
            </a:graphic>
            <wp14:sizeRelH relativeFrom="margin">
              <wp14:pctWidth>0</wp14:pctWidth>
            </wp14:sizeRelH>
          </wp:anchor>
        </w:drawing>
      </w:r>
      <w:r w:rsidR="0051504A">
        <w:rPr>
          <w:rFonts w:ascii="Lucida Handwriting" w:hAnsi="Lucida Handwriting"/>
          <w:b/>
          <w:bCs/>
          <w:sz w:val="28"/>
          <w:szCs w:val="28"/>
        </w:rPr>
        <w:t xml:space="preserve">                       </w:t>
      </w:r>
      <w:r w:rsidR="00880828" w:rsidRPr="00DB5FDB">
        <w:rPr>
          <w:rFonts w:ascii="Lucida Handwriting" w:hAnsi="Lucida Handwriting"/>
          <w:b/>
          <w:bCs/>
          <w:sz w:val="28"/>
          <w:szCs w:val="28"/>
          <w:highlight w:val="green"/>
        </w:rPr>
        <w:t>1</w:t>
      </w:r>
      <w:r w:rsidR="00880828" w:rsidRPr="00DB5FDB">
        <w:rPr>
          <w:rFonts w:ascii="Lucida Handwriting" w:hAnsi="Lucida Handwriting"/>
          <w:b/>
          <w:bCs/>
          <w:sz w:val="28"/>
          <w:szCs w:val="28"/>
          <w:highlight w:val="green"/>
          <w:vertAlign w:val="superscript"/>
        </w:rPr>
        <w:t>st</w:t>
      </w:r>
      <w:r w:rsidR="00880828" w:rsidRPr="00DB5FDB">
        <w:rPr>
          <w:rFonts w:ascii="Lucida Handwriting" w:hAnsi="Lucida Handwriting"/>
          <w:b/>
          <w:bCs/>
          <w:sz w:val="28"/>
          <w:szCs w:val="28"/>
          <w:highlight w:val="green"/>
        </w:rPr>
        <w:t xml:space="preserve"> </w:t>
      </w:r>
      <w:r w:rsidR="00880828" w:rsidRPr="00BD70D8">
        <w:rPr>
          <w:rFonts w:ascii="Lucida Handwriting" w:hAnsi="Lucida Handwriting"/>
          <w:b/>
          <w:bCs/>
          <w:sz w:val="28"/>
          <w:szCs w:val="28"/>
          <w:highlight w:val="green"/>
        </w:rPr>
        <w:t xml:space="preserve">place </w:t>
      </w:r>
      <w:r w:rsidR="008E31CC" w:rsidRPr="00A25EDD">
        <w:rPr>
          <w:rFonts w:ascii="Lucida Handwriting" w:hAnsi="Lucida Handwriting"/>
          <w:b/>
          <w:bCs/>
          <w:sz w:val="28"/>
          <w:szCs w:val="28"/>
          <w:highlight w:val="green"/>
        </w:rPr>
        <w:t>=</w:t>
      </w:r>
      <w:r w:rsidR="0051504A" w:rsidRPr="00A25EDD">
        <w:rPr>
          <w:rFonts w:ascii="Lucida Handwriting" w:hAnsi="Lucida Handwriting"/>
          <w:b/>
          <w:bCs/>
          <w:sz w:val="28"/>
          <w:szCs w:val="28"/>
          <w:highlight w:val="green"/>
        </w:rPr>
        <w:t xml:space="preserve"> </w:t>
      </w:r>
      <w:r w:rsidR="00A25EDD" w:rsidRPr="00A25EDD">
        <w:rPr>
          <w:rFonts w:ascii="Lucida Handwriting" w:hAnsi="Lucida Handwriting"/>
          <w:b/>
          <w:bCs/>
          <w:sz w:val="28"/>
          <w:szCs w:val="28"/>
          <w:highlight w:val="green"/>
        </w:rPr>
        <w:t xml:space="preserve">Van </w:t>
      </w:r>
      <w:r w:rsidR="00A25EDD" w:rsidRPr="00603C7C">
        <w:rPr>
          <w:rFonts w:ascii="Lucida Handwriting" w:hAnsi="Lucida Handwriting"/>
          <w:b/>
          <w:bCs/>
          <w:sz w:val="28"/>
          <w:szCs w:val="28"/>
          <w:highlight w:val="green"/>
        </w:rPr>
        <w:t>Gogh</w:t>
      </w:r>
      <w:r w:rsidR="00603C7C">
        <w:rPr>
          <w:rFonts w:ascii="Lucida Handwriting" w:hAnsi="Lucida Handwriting"/>
          <w:b/>
          <w:bCs/>
          <w:sz w:val="28"/>
          <w:szCs w:val="28"/>
          <w:highlight w:val="green"/>
        </w:rPr>
        <w:t xml:space="preserve"> </w:t>
      </w:r>
      <w:r w:rsidR="00603C7C" w:rsidRPr="00603C7C">
        <w:rPr>
          <w:rFonts w:ascii="Lucida Handwriting" w:hAnsi="Lucida Handwriting"/>
          <w:b/>
          <w:bCs/>
          <w:sz w:val="28"/>
          <w:szCs w:val="28"/>
          <w:highlight w:val="green"/>
        </w:rPr>
        <w:t>98.8%</w:t>
      </w:r>
    </w:p>
    <w:p w14:paraId="46CCE816" w14:textId="15CE39E9" w:rsidR="00880828" w:rsidRPr="009568C1" w:rsidRDefault="00FF360C" w:rsidP="00FF360C">
      <w:pPr>
        <w:rPr>
          <w:rFonts w:ascii="Lucida Handwriting" w:hAnsi="Lucida Handwriting"/>
          <w:b/>
          <w:bCs/>
          <w:sz w:val="28"/>
          <w:szCs w:val="28"/>
        </w:rPr>
      </w:pPr>
      <w:r w:rsidRPr="009568C1">
        <w:rPr>
          <w:rFonts w:ascii="Lucida Handwriting" w:hAnsi="Lucida Handwriting"/>
          <w:b/>
          <w:bCs/>
          <w:sz w:val="28"/>
          <w:szCs w:val="28"/>
        </w:rPr>
        <w:t xml:space="preserve">                      </w:t>
      </w:r>
      <w:r w:rsidR="008E31CC" w:rsidRPr="00DB5FDB">
        <w:rPr>
          <w:rFonts w:ascii="Lucida Handwriting" w:hAnsi="Lucida Handwriting"/>
          <w:b/>
          <w:bCs/>
          <w:sz w:val="28"/>
          <w:szCs w:val="28"/>
          <w:highlight w:val="red"/>
        </w:rPr>
        <w:t>2</w:t>
      </w:r>
      <w:r w:rsidR="008E31CC" w:rsidRPr="00DB5FDB">
        <w:rPr>
          <w:rFonts w:ascii="Lucida Handwriting" w:hAnsi="Lucida Handwriting"/>
          <w:b/>
          <w:bCs/>
          <w:sz w:val="28"/>
          <w:szCs w:val="28"/>
          <w:highlight w:val="red"/>
          <w:vertAlign w:val="superscript"/>
        </w:rPr>
        <w:t>nd</w:t>
      </w:r>
      <w:r w:rsidR="00880828" w:rsidRPr="00DB5FDB">
        <w:rPr>
          <w:rFonts w:ascii="Lucida Handwriting" w:hAnsi="Lucida Handwriting"/>
          <w:b/>
          <w:bCs/>
          <w:sz w:val="28"/>
          <w:szCs w:val="28"/>
          <w:highlight w:val="red"/>
        </w:rPr>
        <w:t xml:space="preserve"> Place =</w:t>
      </w:r>
      <w:r w:rsidRPr="00DB5FDB">
        <w:rPr>
          <w:rFonts w:ascii="Lucida Handwriting" w:hAnsi="Lucida Handwriting"/>
          <w:b/>
          <w:bCs/>
          <w:sz w:val="28"/>
          <w:szCs w:val="28"/>
          <w:highlight w:val="red"/>
        </w:rPr>
        <w:t xml:space="preserve"> </w:t>
      </w:r>
      <w:r w:rsidR="00A25EDD" w:rsidRPr="00A25EDD">
        <w:rPr>
          <w:rFonts w:ascii="Lucida Handwriting" w:hAnsi="Lucida Handwriting"/>
          <w:b/>
          <w:bCs/>
          <w:sz w:val="28"/>
          <w:szCs w:val="28"/>
          <w:highlight w:val="red"/>
        </w:rPr>
        <w:t xml:space="preserve">Monet </w:t>
      </w:r>
      <w:r w:rsidR="00603C7C" w:rsidRPr="00603C7C">
        <w:rPr>
          <w:rFonts w:ascii="Lucida Handwriting" w:hAnsi="Lucida Handwriting"/>
          <w:b/>
          <w:bCs/>
          <w:sz w:val="28"/>
          <w:szCs w:val="28"/>
          <w:highlight w:val="red"/>
        </w:rPr>
        <w:t>94.4%</w:t>
      </w:r>
    </w:p>
    <w:p w14:paraId="4DCB8C66" w14:textId="7E215130" w:rsidR="008E31CC" w:rsidRPr="009568C1" w:rsidRDefault="00FF360C" w:rsidP="00FF360C">
      <w:pPr>
        <w:rPr>
          <w:rFonts w:ascii="Lucida Handwriting" w:hAnsi="Lucida Handwriting"/>
          <w:b/>
          <w:bCs/>
          <w:sz w:val="28"/>
          <w:szCs w:val="28"/>
        </w:rPr>
      </w:pPr>
      <w:r w:rsidRPr="009568C1">
        <w:rPr>
          <w:rFonts w:ascii="Lucida Handwriting" w:hAnsi="Lucida Handwriting"/>
          <w:b/>
          <w:bCs/>
          <w:sz w:val="28"/>
          <w:szCs w:val="28"/>
          <w:vertAlign w:val="superscript"/>
        </w:rPr>
        <w:t xml:space="preserve">                                        </w:t>
      </w:r>
      <w:r w:rsidR="008E31CC" w:rsidRPr="00DB5FDB">
        <w:rPr>
          <w:rFonts w:ascii="Lucida Handwriting" w:hAnsi="Lucida Handwriting"/>
          <w:b/>
          <w:bCs/>
          <w:sz w:val="28"/>
          <w:szCs w:val="28"/>
          <w:highlight w:val="red"/>
        </w:rPr>
        <w:t>3</w:t>
      </w:r>
      <w:r w:rsidR="008E31CC" w:rsidRPr="00DB5FDB">
        <w:rPr>
          <w:rFonts w:ascii="Lucida Handwriting" w:hAnsi="Lucida Handwriting"/>
          <w:b/>
          <w:bCs/>
          <w:sz w:val="28"/>
          <w:szCs w:val="28"/>
          <w:highlight w:val="red"/>
          <w:vertAlign w:val="superscript"/>
        </w:rPr>
        <w:t>rd</w:t>
      </w:r>
      <w:r w:rsidR="008E31CC" w:rsidRPr="00DB5FDB">
        <w:rPr>
          <w:rFonts w:ascii="Lucida Handwriting" w:hAnsi="Lucida Handwriting"/>
          <w:b/>
          <w:bCs/>
          <w:sz w:val="28"/>
          <w:szCs w:val="28"/>
          <w:highlight w:val="red"/>
        </w:rPr>
        <w:t xml:space="preserve"> Place = </w:t>
      </w:r>
      <w:r w:rsidR="00603C7C" w:rsidRPr="00603C7C">
        <w:rPr>
          <w:rFonts w:ascii="Lucida Handwriting" w:hAnsi="Lucida Handwriting"/>
          <w:b/>
          <w:bCs/>
          <w:sz w:val="28"/>
          <w:szCs w:val="28"/>
          <w:highlight w:val="red"/>
        </w:rPr>
        <w:t>Dali 92.4%</w:t>
      </w:r>
    </w:p>
    <w:p w14:paraId="48F4F59B" w14:textId="0F223379" w:rsidR="00880828" w:rsidRDefault="0051504A" w:rsidP="008E31CC">
      <w:pPr>
        <w:jc w:val="center"/>
        <w:rPr>
          <w:rFonts w:ascii="Lucida Handwriting" w:hAnsi="Lucida Handwriting"/>
          <w:b/>
          <w:bCs/>
          <w:sz w:val="28"/>
          <w:szCs w:val="28"/>
        </w:rPr>
      </w:pPr>
      <w:r w:rsidRPr="00DB5FDB">
        <w:rPr>
          <w:rFonts w:ascii="Lucida Handwriting" w:hAnsi="Lucida Handwriting"/>
          <w:b/>
          <w:bCs/>
          <w:sz w:val="28"/>
          <w:szCs w:val="28"/>
          <w:highlight w:val="red"/>
        </w:rPr>
        <w:t>Whole School</w:t>
      </w:r>
      <w:r w:rsidR="00DB5FDB" w:rsidRPr="00DB5FDB">
        <w:rPr>
          <w:rFonts w:ascii="Lucida Handwriting" w:hAnsi="Lucida Handwriting"/>
          <w:b/>
          <w:bCs/>
          <w:sz w:val="28"/>
          <w:szCs w:val="28"/>
          <w:highlight w:val="red"/>
        </w:rPr>
        <w:t xml:space="preserve"> </w:t>
      </w:r>
      <w:r w:rsidR="00DB5FDB" w:rsidRPr="00BD70D8">
        <w:rPr>
          <w:rFonts w:ascii="Lucida Handwriting" w:hAnsi="Lucida Handwriting"/>
          <w:b/>
          <w:bCs/>
          <w:sz w:val="28"/>
          <w:szCs w:val="28"/>
          <w:highlight w:val="red"/>
        </w:rPr>
        <w:t>9</w:t>
      </w:r>
      <w:r w:rsidR="00BD70D8" w:rsidRPr="00BD70D8">
        <w:rPr>
          <w:rFonts w:ascii="Lucida Handwriting" w:hAnsi="Lucida Handwriting"/>
          <w:b/>
          <w:bCs/>
          <w:sz w:val="28"/>
          <w:szCs w:val="28"/>
          <w:highlight w:val="red"/>
        </w:rPr>
        <w:t>2.6%</w:t>
      </w:r>
      <w:r w:rsidR="00FF360C" w:rsidRPr="009568C1">
        <w:rPr>
          <w:rFonts w:ascii="Lucida Handwriting" w:hAnsi="Lucida Handwriting"/>
          <w:b/>
          <w:bCs/>
          <w:sz w:val="28"/>
          <w:szCs w:val="28"/>
        </w:rPr>
        <w:t xml:space="preserve"> </w:t>
      </w:r>
      <w:r>
        <w:rPr>
          <w:rFonts w:ascii="Lucida Handwriting" w:hAnsi="Lucida Handwriting"/>
          <w:b/>
          <w:bCs/>
          <w:sz w:val="28"/>
          <w:szCs w:val="28"/>
        </w:rPr>
        <w:t xml:space="preserve"> </w:t>
      </w:r>
      <w:r w:rsidR="00880828" w:rsidRPr="008E31CC">
        <w:rPr>
          <w:rFonts w:ascii="Lucida Handwriting" w:hAnsi="Lucida Handwriting"/>
          <w:b/>
          <w:bCs/>
          <w:sz w:val="28"/>
          <w:szCs w:val="28"/>
        </w:rPr>
        <w:t xml:space="preserve">  </w:t>
      </w:r>
      <w:r w:rsidR="00880828" w:rsidRPr="008E31CC">
        <w:rPr>
          <w:rFonts w:ascii="Lucida Handwriting" w:hAnsi="Lucida Handwriting"/>
          <w:b/>
          <w:bCs/>
          <w:sz w:val="28"/>
          <w:szCs w:val="28"/>
          <w:highlight w:val="green"/>
        </w:rPr>
        <w:t>National 95%</w:t>
      </w:r>
    </w:p>
    <w:p w14:paraId="784AFA35" w14:textId="7657CE64" w:rsidR="00D326CD" w:rsidRDefault="00603C7C" w:rsidP="008E31CC">
      <w:pPr>
        <w:jc w:val="center"/>
        <w:rPr>
          <w:rFonts w:ascii="Lucida Handwriting" w:hAnsi="Lucida Handwriting"/>
          <w:b/>
          <w:bCs/>
          <w:sz w:val="28"/>
          <w:szCs w:val="28"/>
        </w:rPr>
      </w:pPr>
      <w:r>
        <w:rPr>
          <w:rFonts w:ascii="Lucida Handwriting" w:hAnsi="Lucida Handwriting"/>
          <w:b/>
          <w:bCs/>
          <w:sz w:val="28"/>
          <w:szCs w:val="28"/>
        </w:rPr>
        <w:t>Not our best week St Mary’s, but congratulations to Van Gogh, - I think you have won a non-uniform day after half term.  Mrs P will give you the date.</w:t>
      </w:r>
    </w:p>
    <w:p w14:paraId="5E63AE88" w14:textId="77777777" w:rsidR="00D326CD" w:rsidRDefault="00D326CD" w:rsidP="008E31CC">
      <w:pPr>
        <w:jc w:val="center"/>
        <w:rPr>
          <w:rFonts w:ascii="Lucida Handwriting" w:hAnsi="Lucida Handwriting"/>
          <w:b/>
          <w:bCs/>
          <w:sz w:val="28"/>
          <w:szCs w:val="28"/>
        </w:rPr>
      </w:pPr>
    </w:p>
    <w:p w14:paraId="2C4D8E81" w14:textId="77777777" w:rsidR="001B3870" w:rsidRDefault="001B3870" w:rsidP="001B3870">
      <w:pPr>
        <w:jc w:val="center"/>
      </w:pPr>
      <w:r>
        <w:rPr>
          <w:noProof/>
        </w:rPr>
        <w:drawing>
          <wp:inline distT="0" distB="0" distL="0" distR="0" wp14:anchorId="350E911D" wp14:editId="4BAE8945">
            <wp:extent cx="1470991" cy="1463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76721" cy="1468739"/>
                    </a:xfrm>
                    <a:prstGeom prst="rect">
                      <a:avLst/>
                    </a:prstGeom>
                  </pic:spPr>
                </pic:pic>
              </a:graphicData>
            </a:graphic>
          </wp:inline>
        </w:drawing>
      </w:r>
    </w:p>
    <w:p w14:paraId="13ABB988" w14:textId="04E77BEC" w:rsidR="00630412" w:rsidRPr="007A3CAE" w:rsidRDefault="00630412" w:rsidP="00630412">
      <w:pPr>
        <w:jc w:val="center"/>
        <w:rPr>
          <w:rFonts w:ascii="Dreaming Outloud Script Pro" w:hAnsi="Dreaming Outloud Script Pro" w:cs="Dreaming Outloud Script Pro"/>
          <w:b/>
          <w:bCs/>
          <w:color w:val="4472C4" w:themeColor="accent1"/>
          <w:sz w:val="44"/>
          <w:szCs w:val="44"/>
        </w:rPr>
      </w:pPr>
      <w:r w:rsidRPr="007A3CAE">
        <w:rPr>
          <w:rFonts w:ascii="Dreaming Outloud Script Pro" w:hAnsi="Dreaming Outloud Script Pro" w:cs="Dreaming Outloud Script Pro"/>
          <w:b/>
          <w:bCs/>
          <w:color w:val="4472C4" w:themeColor="accent1"/>
          <w:sz w:val="44"/>
          <w:szCs w:val="44"/>
        </w:rPr>
        <w:t>Congratulations to</w:t>
      </w:r>
      <w:r w:rsidR="00AE0664" w:rsidRPr="007A3CAE">
        <w:rPr>
          <w:rFonts w:ascii="Dreaming Outloud Script Pro" w:hAnsi="Dreaming Outloud Script Pro" w:cs="Dreaming Outloud Script Pro"/>
          <w:b/>
          <w:bCs/>
          <w:color w:val="4472C4" w:themeColor="accent1"/>
          <w:sz w:val="44"/>
          <w:szCs w:val="44"/>
        </w:rPr>
        <w:t xml:space="preserve"> </w:t>
      </w:r>
      <w:r w:rsidR="00603C7C">
        <w:rPr>
          <w:rFonts w:ascii="Dreaming Outloud Script Pro" w:hAnsi="Dreaming Outloud Script Pro" w:cs="Dreaming Outloud Script Pro"/>
          <w:b/>
          <w:bCs/>
          <w:color w:val="4472C4" w:themeColor="accent1"/>
          <w:sz w:val="44"/>
          <w:szCs w:val="44"/>
        </w:rPr>
        <w:t>Amelia</w:t>
      </w:r>
      <w:r w:rsidR="00AE0664" w:rsidRPr="007A3CAE">
        <w:rPr>
          <w:rFonts w:ascii="Dreaming Outloud Script Pro" w:hAnsi="Dreaming Outloud Script Pro" w:cs="Dreaming Outloud Script Pro"/>
          <w:b/>
          <w:bCs/>
          <w:color w:val="4472C4" w:themeColor="accent1"/>
          <w:sz w:val="44"/>
          <w:szCs w:val="44"/>
        </w:rPr>
        <w:t xml:space="preserve"> </w:t>
      </w:r>
      <w:r w:rsidRPr="007A3CAE">
        <w:rPr>
          <w:rFonts w:ascii="Dreaming Outloud Script Pro" w:hAnsi="Dreaming Outloud Script Pro" w:cs="Dreaming Outloud Script Pro"/>
          <w:b/>
          <w:bCs/>
          <w:color w:val="4472C4" w:themeColor="accent1"/>
          <w:sz w:val="44"/>
          <w:szCs w:val="44"/>
        </w:rPr>
        <w:t>for being our ‘</w:t>
      </w:r>
      <w:r w:rsidR="00603C7C">
        <w:rPr>
          <w:rFonts w:ascii="Dreaming Outloud Script Pro" w:hAnsi="Dreaming Outloud Script Pro" w:cs="Dreaming Outloud Script Pro"/>
          <w:b/>
          <w:bCs/>
          <w:color w:val="4472C4" w:themeColor="accent1"/>
          <w:sz w:val="44"/>
          <w:szCs w:val="44"/>
        </w:rPr>
        <w:t>Excellence’</w:t>
      </w:r>
      <w:r w:rsidR="009568C1" w:rsidRPr="007A3CAE">
        <w:rPr>
          <w:rFonts w:ascii="Dreaming Outloud Script Pro" w:hAnsi="Dreaming Outloud Script Pro" w:cs="Dreaming Outloud Script Pro"/>
          <w:b/>
          <w:bCs/>
          <w:color w:val="4472C4" w:themeColor="accent1"/>
          <w:sz w:val="44"/>
          <w:szCs w:val="44"/>
        </w:rPr>
        <w:t xml:space="preserve"> </w:t>
      </w:r>
      <w:r w:rsidRPr="007A3CAE">
        <w:rPr>
          <w:rFonts w:ascii="Dreaming Outloud Script Pro" w:hAnsi="Dreaming Outloud Script Pro" w:cs="Dreaming Outloud Script Pro"/>
          <w:b/>
          <w:bCs/>
          <w:color w:val="4472C4" w:themeColor="accent1"/>
          <w:sz w:val="44"/>
          <w:szCs w:val="44"/>
        </w:rPr>
        <w:t>Champion’ this week.</w:t>
      </w:r>
    </w:p>
    <w:p w14:paraId="7E99E1C6" w14:textId="77777777" w:rsidR="00D326CD" w:rsidRDefault="00D326CD" w:rsidP="00630412">
      <w:pPr>
        <w:jc w:val="center"/>
        <w:rPr>
          <w:rFonts w:ascii="Dreaming Outloud Script Pro" w:hAnsi="Dreaming Outloud Script Pro" w:cs="Dreaming Outloud Script Pro"/>
          <w:b/>
          <w:bCs/>
          <w:color w:val="4472C4" w:themeColor="accent1"/>
          <w:sz w:val="32"/>
          <w:szCs w:val="32"/>
        </w:rPr>
      </w:pPr>
    </w:p>
    <w:p w14:paraId="73E6D2DD" w14:textId="0E34EA43" w:rsidR="008165EA" w:rsidRPr="007A3CAE" w:rsidRDefault="008165EA" w:rsidP="00630412">
      <w:pPr>
        <w:jc w:val="center"/>
        <w:rPr>
          <w:rFonts w:ascii="Dreaming Outloud Script Pro" w:hAnsi="Dreaming Outloud Script Pro" w:cs="Dreaming Outloud Script Pro"/>
          <w:b/>
          <w:bCs/>
          <w:color w:val="4472C4" w:themeColor="accent1"/>
          <w:sz w:val="28"/>
          <w:szCs w:val="28"/>
        </w:rPr>
      </w:pPr>
    </w:p>
    <w:p w14:paraId="30F5666A" w14:textId="77777777" w:rsidR="0072277F" w:rsidRDefault="0072277F" w:rsidP="0093270C">
      <w:pPr>
        <w:jc w:val="both"/>
        <w:rPr>
          <w:rFonts w:ascii="Lucida Handwriting" w:hAnsi="Lucida Handwriting" w:cs="Arial"/>
          <w:color w:val="4472C4" w:themeColor="accent1"/>
          <w:sz w:val="28"/>
          <w:szCs w:val="28"/>
        </w:rPr>
      </w:pPr>
    </w:p>
    <w:p w14:paraId="6C2ECF60" w14:textId="7263E11F" w:rsidR="0072277F" w:rsidRDefault="0072277F" w:rsidP="0093270C">
      <w:pPr>
        <w:jc w:val="both"/>
        <w:rPr>
          <w:rFonts w:ascii="Lucida Handwriting" w:hAnsi="Lucida Handwriting" w:cs="Arial"/>
          <w:color w:val="4472C4" w:themeColor="accent1"/>
          <w:sz w:val="28"/>
          <w:szCs w:val="28"/>
        </w:rPr>
      </w:pPr>
      <w:r>
        <w:rPr>
          <w:rFonts w:ascii="Lucida Handwriting" w:hAnsi="Lucida Handwriting" w:cs="Arial"/>
          <w:color w:val="4472C4" w:themeColor="accent1"/>
          <w:sz w:val="28"/>
          <w:szCs w:val="28"/>
        </w:rPr>
        <w:lastRenderedPageBreak/>
        <w:t>The children have had an amazing time at PGL and I would like to thank the staff for being so generous with their time and bringing them all back safely.</w:t>
      </w:r>
    </w:p>
    <w:p w14:paraId="4AD8CD81" w14:textId="6AA5B422" w:rsidR="0072277F" w:rsidRPr="0072277F" w:rsidRDefault="00D02B85" w:rsidP="0072277F">
      <w:pPr>
        <w:jc w:val="both"/>
        <w:rPr>
          <w:rFonts w:ascii="Lucida Handwriting" w:hAnsi="Lucida Handwriting" w:cs="Arial"/>
          <w:color w:val="4472C4" w:themeColor="accent1"/>
          <w:sz w:val="28"/>
          <w:szCs w:val="28"/>
        </w:rPr>
      </w:pPr>
      <w:r>
        <w:rPr>
          <w:rFonts w:ascii="Lucida Handwriting" w:hAnsi="Lucida Handwriting" w:cs="Arial"/>
          <w:color w:val="4472C4" w:themeColor="accent1"/>
          <w:sz w:val="28"/>
          <w:szCs w:val="28"/>
        </w:rPr>
        <w:t xml:space="preserve">It </w:t>
      </w:r>
      <w:r w:rsidR="0072277F" w:rsidRPr="0072277F">
        <w:rPr>
          <w:rFonts w:ascii="Lucida Handwriting" w:hAnsi="Lucida Handwriting" w:cs="Arial"/>
          <w:color w:val="4472C4" w:themeColor="accent1"/>
          <w:sz w:val="28"/>
          <w:szCs w:val="28"/>
        </w:rPr>
        <w:t xml:space="preserve">has </w:t>
      </w:r>
      <w:r w:rsidR="0072277F">
        <w:rPr>
          <w:rFonts w:ascii="Lucida Handwriting" w:hAnsi="Lucida Handwriting" w:cs="Arial"/>
          <w:color w:val="4472C4" w:themeColor="accent1"/>
          <w:sz w:val="28"/>
          <w:szCs w:val="28"/>
        </w:rPr>
        <w:t xml:space="preserve">again </w:t>
      </w:r>
      <w:r w:rsidR="0072277F" w:rsidRPr="0072277F">
        <w:rPr>
          <w:rFonts w:ascii="Lucida Handwriting" w:hAnsi="Lucida Handwriting" w:cs="Arial"/>
          <w:color w:val="4472C4" w:themeColor="accent1"/>
          <w:sz w:val="28"/>
          <w:szCs w:val="28"/>
        </w:rPr>
        <w:t xml:space="preserve">been a huge success, and the children are already talking about </w:t>
      </w:r>
      <w:r w:rsidR="00436138">
        <w:rPr>
          <w:rFonts w:ascii="Lucida Handwriting" w:hAnsi="Lucida Handwriting" w:cs="Arial"/>
          <w:color w:val="4472C4" w:themeColor="accent1"/>
          <w:sz w:val="28"/>
          <w:szCs w:val="28"/>
        </w:rPr>
        <w:t xml:space="preserve">their next visit and </w:t>
      </w:r>
      <w:r w:rsidR="0072277F" w:rsidRPr="0072277F">
        <w:rPr>
          <w:rFonts w:ascii="Lucida Handwriting" w:hAnsi="Lucida Handwriting" w:cs="Arial"/>
          <w:color w:val="4472C4" w:themeColor="accent1"/>
          <w:sz w:val="28"/>
          <w:szCs w:val="28"/>
        </w:rPr>
        <w:t>extending their stay from two nights to three! They have embraced every opportunity and thrown themselves into a wide range of exciting activities, including the zip wire, canoeing, high ropes, the giant swing, problem-solving challenges, and even basketball on a trampoline.</w:t>
      </w:r>
    </w:p>
    <w:p w14:paraId="7A50ABD2" w14:textId="77777777" w:rsidR="0072277F" w:rsidRPr="0072277F" w:rsidRDefault="0072277F" w:rsidP="0072277F">
      <w:pPr>
        <w:jc w:val="both"/>
        <w:rPr>
          <w:rFonts w:ascii="Lucida Handwriting" w:hAnsi="Lucida Handwriting" w:cs="Arial"/>
          <w:color w:val="4472C4" w:themeColor="accent1"/>
          <w:sz w:val="28"/>
          <w:szCs w:val="28"/>
        </w:rPr>
      </w:pPr>
      <w:r w:rsidRPr="0072277F">
        <w:rPr>
          <w:rFonts w:ascii="Lucida Handwriting" w:hAnsi="Lucida Handwriting" w:cs="Arial"/>
          <w:color w:val="4472C4" w:themeColor="accent1"/>
          <w:sz w:val="28"/>
          <w:szCs w:val="28"/>
        </w:rPr>
        <w:t>Alongside all the adventure and excitement, the children have enjoyed spending quality time with their friends and making new friendships. It has been wonderful to see their confidence grow as they challenge themselves, support one another, and create memories that will last a lifetime. We are incredibly proud of their enthusiasm, resilience, and positive attitude throughout the trip. What a fantastic experience it has been for everyone involved!</w:t>
      </w:r>
    </w:p>
    <w:p w14:paraId="7AB98A8B" w14:textId="03B39B12" w:rsidR="0072277F" w:rsidRDefault="00D02B85" w:rsidP="00D02B85">
      <w:pPr>
        <w:jc w:val="center"/>
        <w:rPr>
          <w:rFonts w:ascii="Lucida Handwriting" w:hAnsi="Lucida Handwriting" w:cs="Arial"/>
          <w:color w:val="4472C4" w:themeColor="accent1"/>
          <w:sz w:val="28"/>
          <w:szCs w:val="28"/>
        </w:rPr>
      </w:pPr>
      <w:r>
        <w:rPr>
          <w:noProof/>
        </w:rPr>
        <mc:AlternateContent>
          <mc:Choice Requires="wps">
            <w:drawing>
              <wp:inline distT="0" distB="0" distL="0" distR="0" wp14:anchorId="7643AA01" wp14:editId="1CDDDE87">
                <wp:extent cx="307340" cy="307340"/>
                <wp:effectExtent l="0" t="0" r="0" b="0"/>
                <wp:docPr id="181575862"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E4862B" id="AutoShape 14"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D02B85">
        <w:rPr>
          <w:rFonts w:ascii="Lucida Handwriting" w:hAnsi="Lucida Handwriting" w:cs="Arial"/>
          <w:color w:val="4472C4" w:themeColor="accent1"/>
          <w:sz w:val="28"/>
          <w:szCs w:val="28"/>
        </w:rPr>
        <w:drawing>
          <wp:inline distT="0" distB="0" distL="0" distR="0" wp14:anchorId="1C50BE88" wp14:editId="2F03E640">
            <wp:extent cx="2519568" cy="2274362"/>
            <wp:effectExtent l="0" t="0" r="0" b="0"/>
            <wp:docPr id="193395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56293" name=""/>
                    <pic:cNvPicPr/>
                  </pic:nvPicPr>
                  <pic:blipFill>
                    <a:blip r:embed="rId10"/>
                    <a:stretch>
                      <a:fillRect/>
                    </a:stretch>
                  </pic:blipFill>
                  <pic:spPr>
                    <a:xfrm>
                      <a:off x="0" y="0"/>
                      <a:ext cx="2549900" cy="2301742"/>
                    </a:xfrm>
                    <a:prstGeom prst="rect">
                      <a:avLst/>
                    </a:prstGeom>
                  </pic:spPr>
                </pic:pic>
              </a:graphicData>
            </a:graphic>
          </wp:inline>
        </w:drawing>
      </w:r>
    </w:p>
    <w:p w14:paraId="61901C4A" w14:textId="1CC063FB" w:rsidR="00D02B85" w:rsidRPr="00D02B85" w:rsidRDefault="00D02B85" w:rsidP="00D02B85">
      <w:pPr>
        <w:jc w:val="both"/>
        <w:rPr>
          <w:rFonts w:ascii="Lucida Handwriting" w:hAnsi="Lucida Handwriting" w:cs="Arial"/>
          <w:color w:val="4472C4" w:themeColor="accent1"/>
          <w:sz w:val="28"/>
          <w:szCs w:val="28"/>
        </w:rPr>
      </w:pPr>
      <w:r w:rsidRPr="00D02B85">
        <w:rPr>
          <w:rFonts w:ascii="Lucida Handwriting" w:hAnsi="Lucida Handwriting" w:cs="Arial"/>
          <w:color w:val="4472C4" w:themeColor="accent1"/>
          <w:sz w:val="28"/>
          <w:szCs w:val="28"/>
        </w:rPr>
        <w:lastRenderedPageBreak/>
        <mc:AlternateContent>
          <mc:Choice Requires="wps">
            <w:drawing>
              <wp:inline distT="0" distB="0" distL="0" distR="0" wp14:anchorId="550F9F94" wp14:editId="72C217F2">
                <wp:extent cx="307340" cy="307340"/>
                <wp:effectExtent l="0" t="0" r="0" b="0"/>
                <wp:docPr id="186627661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53A29" id="Rectangle 9"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D02B85">
        <w:rPr>
          <w:rFonts w:ascii="Segoe UI" w:eastAsia="Times New Roman" w:hAnsi="Segoe UI" w:cs="Segoe UI"/>
          <w:sz w:val="21"/>
          <w:szCs w:val="21"/>
          <w:lang w:eastAsia="en-GB"/>
        </w:rPr>
        <w:t xml:space="preserve"> </w:t>
      </w:r>
      <w:r w:rsidRPr="00D02B85">
        <w:rPr>
          <w:rFonts w:ascii="Lucida Handwriting" w:hAnsi="Lucida Handwriting" w:cs="Arial"/>
          <w:color w:val="4472C4" w:themeColor="accent1"/>
          <w:sz w:val="28"/>
          <w:szCs w:val="28"/>
        </w:rPr>
        <w:t xml:space="preserve">There has been a request to restart our coffee mornings. Our next coffee morning will take place on </w:t>
      </w:r>
      <w:r w:rsidRPr="00D02B85">
        <w:rPr>
          <w:rFonts w:ascii="Lucida Handwriting" w:hAnsi="Lucida Handwriting" w:cs="Arial"/>
          <w:b/>
          <w:bCs/>
          <w:color w:val="4472C4" w:themeColor="accent1"/>
          <w:sz w:val="28"/>
          <w:szCs w:val="28"/>
        </w:rPr>
        <w:t>Wednesday 4th November</w:t>
      </w:r>
      <w:r w:rsidRPr="00D02B85">
        <w:rPr>
          <w:rFonts w:ascii="Lucida Handwriting" w:hAnsi="Lucida Handwriting" w:cs="Arial"/>
          <w:color w:val="4472C4" w:themeColor="accent1"/>
          <w:sz w:val="28"/>
          <w:szCs w:val="28"/>
        </w:rPr>
        <w:t>, straight after Fr Paul's worship</w:t>
      </w:r>
      <w:r>
        <w:rPr>
          <w:rFonts w:ascii="Lucida Handwriting" w:hAnsi="Lucida Handwriting" w:cs="Arial"/>
          <w:color w:val="4472C4" w:themeColor="accent1"/>
          <w:sz w:val="28"/>
          <w:szCs w:val="28"/>
        </w:rPr>
        <w:t xml:space="preserve"> at 9am</w:t>
      </w:r>
      <w:r w:rsidRPr="00D02B85">
        <w:rPr>
          <w:rFonts w:ascii="Lucida Handwriting" w:hAnsi="Lucida Handwriting" w:cs="Arial"/>
          <w:color w:val="4472C4" w:themeColor="accent1"/>
          <w:sz w:val="28"/>
          <w:szCs w:val="28"/>
        </w:rPr>
        <w:t>, which you are all very welcome to attend. Please come along for a chat, a cup of tea or coffee, and of course, a biscuit or two! We look forward to seeing you there.</w:t>
      </w:r>
    </w:p>
    <w:p w14:paraId="126A017C" w14:textId="0F2AD2C2" w:rsidR="00052934" w:rsidRPr="00052934" w:rsidRDefault="00052934" w:rsidP="00D02B85">
      <w:pPr>
        <w:spacing w:before="100" w:beforeAutospacing="1" w:after="100" w:afterAutospacing="1" w:line="300" w:lineRule="atLeast"/>
        <w:jc w:val="both"/>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 xml:space="preserve">Have a </w:t>
      </w:r>
      <w:r w:rsidR="00603C7C">
        <w:rPr>
          <w:rFonts w:ascii="Lucida Handwriting" w:eastAsia="Times New Roman" w:hAnsi="Lucida Handwriting" w:cs="Segoe UI"/>
          <w:color w:val="4472C4" w:themeColor="accent1"/>
          <w:sz w:val="28"/>
          <w:szCs w:val="28"/>
          <w:lang w:eastAsia="en-GB"/>
        </w:rPr>
        <w:t>fabulous half term</w:t>
      </w:r>
      <w:r w:rsidRPr="00052934">
        <w:rPr>
          <w:rFonts w:ascii="Lucida Handwriting" w:eastAsia="Times New Roman" w:hAnsi="Lucida Handwriting" w:cs="Segoe UI"/>
          <w:color w:val="4472C4" w:themeColor="accent1"/>
          <w:sz w:val="28"/>
          <w:szCs w:val="28"/>
          <w:lang w:eastAsia="en-GB"/>
        </w:rPr>
        <w:t xml:space="preserve">, </w:t>
      </w:r>
    </w:p>
    <w:p w14:paraId="2D6088D8" w14:textId="09F83731" w:rsidR="00052934" w:rsidRDefault="00052934" w:rsidP="00052934">
      <w:pPr>
        <w:spacing w:before="100" w:beforeAutospacing="1" w:after="100" w:afterAutospacing="1" w:line="300" w:lineRule="atLeast"/>
        <w:jc w:val="center"/>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Mrs King</w:t>
      </w:r>
    </w:p>
    <w:p w14:paraId="49B0990A" w14:textId="6CDF27AB" w:rsidR="00C21AEF" w:rsidRPr="00451F46" w:rsidRDefault="003B35FE"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hAnsi="Lucida Handwriting" w:cs="Segoe UI"/>
          <w:noProof/>
          <w:color w:val="4472C4" w:themeColor="accent1"/>
          <w:sz w:val="28"/>
          <w:szCs w:val="28"/>
        </w:rPr>
        <mc:AlternateContent>
          <mc:Choice Requires="wps">
            <w:drawing>
              <wp:anchor distT="0" distB="0" distL="114300" distR="114300" simplePos="0" relativeHeight="251660288" behindDoc="0" locked="0" layoutInCell="1" allowOverlap="1" wp14:anchorId="2217DC08" wp14:editId="3ED95DE6">
                <wp:simplePos x="0" y="0"/>
                <wp:positionH relativeFrom="column">
                  <wp:posOffset>4011066</wp:posOffset>
                </wp:positionH>
                <wp:positionV relativeFrom="paragraph">
                  <wp:posOffset>7691718</wp:posOffset>
                </wp:positionV>
                <wp:extent cx="1575226" cy="414665"/>
                <wp:effectExtent l="0" t="0" r="25400" b="23495"/>
                <wp:wrapNone/>
                <wp:docPr id="1380259210" name="Text Box 20"/>
                <wp:cNvGraphicFramePr/>
                <a:graphic xmlns:a="http://schemas.openxmlformats.org/drawingml/2006/main">
                  <a:graphicData uri="http://schemas.microsoft.com/office/word/2010/wordprocessingShape">
                    <wps:wsp>
                      <wps:cNvSpPr txBox="1"/>
                      <wps:spPr>
                        <a:xfrm>
                          <a:off x="0" y="0"/>
                          <a:ext cx="1575226" cy="414665"/>
                        </a:xfrm>
                        <a:prstGeom prst="rect">
                          <a:avLst/>
                        </a:prstGeom>
                        <a:solidFill>
                          <a:schemeClr val="lt1"/>
                        </a:solidFill>
                        <a:ln w="6350">
                          <a:solidFill>
                            <a:prstClr val="black"/>
                          </a:solidFill>
                        </a:ln>
                      </wps:spPr>
                      <wps:txbx>
                        <w:txbxContent>
                          <w:p w14:paraId="0A95702D" w14:textId="2598AB74" w:rsidR="003B35FE" w:rsidRPr="003B35FE" w:rsidRDefault="003B35FE">
                            <w:pPr>
                              <w:rPr>
                                <w:rFonts w:ascii="Lucida Handwriting" w:hAnsi="Lucida Handwriting"/>
                                <w:b/>
                                <w:bCs/>
                                <w:sz w:val="24"/>
                                <w:szCs w:val="24"/>
                              </w:rPr>
                            </w:pPr>
                            <w:r>
                              <w:rPr>
                                <w:rFonts w:ascii="Lucida Handwriting" w:hAnsi="Lucida Handwriting"/>
                                <w:b/>
                                <w:bCs/>
                                <w:sz w:val="24"/>
                                <w:szCs w:val="24"/>
                              </w:rPr>
                              <w:t>L. 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7DC08" id="_x0000_t202" coordsize="21600,21600" o:spt="202" path="m,l,21600r21600,l21600,xe">
                <v:stroke joinstyle="miter"/>
                <v:path gradientshapeok="t" o:connecttype="rect"/>
              </v:shapetype>
              <v:shape id="Text Box 20" o:spid="_x0000_s1026" type="#_x0000_t202" style="position:absolute;margin-left:315.85pt;margin-top:605.65pt;width:124.05pt;height: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" fillcolor="white [3201]" strokeweight=".5pt">
                <v:textbox>
                  <w:txbxContent>
                    <w:p w14:paraId="0A95702D" w14:textId="2598AB74" w:rsidR="003B35FE" w:rsidRPr="003B35FE" w:rsidRDefault="003B35FE">
                      <w:pPr>
                        <w:rPr>
                          <w:rFonts w:ascii="Lucida Handwriting" w:hAnsi="Lucida Handwriting"/>
                          <w:b/>
                          <w:bCs/>
                          <w:sz w:val="24"/>
                          <w:szCs w:val="24"/>
                        </w:rPr>
                      </w:pPr>
                      <w:r>
                        <w:rPr>
                          <w:rFonts w:ascii="Lucida Handwriting" w:hAnsi="Lucida Handwriting"/>
                          <w:b/>
                          <w:bCs/>
                          <w:sz w:val="24"/>
                          <w:szCs w:val="24"/>
                        </w:rPr>
                        <w:t>L. King</w:t>
                      </w:r>
                    </w:p>
                  </w:txbxContent>
                </v:textbox>
              </v:shape>
            </w:pict>
          </mc:Fallback>
        </mc:AlternateContent>
      </w:r>
      <w:r w:rsidR="005A5A78">
        <w:rPr>
          <w:rFonts w:ascii="Lucida Handwriting" w:eastAsia="Times New Roman" w:hAnsi="Lucida Handwriting" w:cs="Segoe UI"/>
          <w:b/>
          <w:bCs/>
          <w:color w:val="4472C4" w:themeColor="accent1"/>
          <w:sz w:val="28"/>
          <w:szCs w:val="28"/>
          <w:u w:val="single"/>
          <w:lang w:eastAsia="en-GB"/>
        </w:rPr>
        <w:t>D</w:t>
      </w:r>
      <w:r w:rsidR="00C21AEF" w:rsidRPr="00451F46">
        <w:rPr>
          <w:rFonts w:ascii="Lucida Handwriting" w:eastAsia="Times New Roman" w:hAnsi="Lucida Handwriting" w:cs="Segoe UI"/>
          <w:b/>
          <w:bCs/>
          <w:color w:val="4472C4" w:themeColor="accent1"/>
          <w:sz w:val="28"/>
          <w:szCs w:val="28"/>
          <w:u w:val="single"/>
          <w:lang w:eastAsia="en-GB"/>
        </w:rPr>
        <w:t>iary Dates</w:t>
      </w:r>
    </w:p>
    <w:p w14:paraId="16F97E46" w14:textId="4C826B85" w:rsidR="00630412"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02/11/26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Children return to school</w:t>
      </w:r>
      <w:r w:rsidR="003B246D">
        <w:rPr>
          <w:rFonts w:ascii="Lucida Handwriting" w:eastAsia="Times New Roman" w:hAnsi="Lucida Handwriting" w:cs="Segoe UI"/>
          <w:b/>
          <w:bCs/>
          <w:color w:val="4472C4" w:themeColor="accent1"/>
          <w:sz w:val="28"/>
          <w:szCs w:val="28"/>
          <w:lang w:eastAsia="en-GB"/>
        </w:rPr>
        <w:t xml:space="preserve"> at normal time</w:t>
      </w:r>
    </w:p>
    <w:p w14:paraId="2941BDAD" w14:textId="4D4A30ED" w:rsidR="00001C38" w:rsidRDefault="00001C3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03/11/26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Parents Evening – VG children</w:t>
      </w:r>
      <w:r w:rsidR="00BF5D06">
        <w:rPr>
          <w:rFonts w:ascii="Lucida Handwriting" w:eastAsia="Times New Roman" w:hAnsi="Lucida Handwriting" w:cs="Segoe UI"/>
          <w:b/>
          <w:bCs/>
          <w:color w:val="4472C4" w:themeColor="accent1"/>
          <w:sz w:val="28"/>
          <w:szCs w:val="28"/>
          <w:lang w:eastAsia="en-GB"/>
        </w:rPr>
        <w:t xml:space="preserve"> only</w:t>
      </w:r>
    </w:p>
    <w:p w14:paraId="2F7925EA" w14:textId="40391154" w:rsidR="007A3CAE" w:rsidRDefault="007A3CAE" w:rsidP="00630412">
      <w:pPr>
        <w:tabs>
          <w:tab w:val="left" w:pos="1310"/>
        </w:tabs>
        <w:rPr>
          <w:rFonts w:ascii="Lucida Handwriting" w:eastAsia="Times New Roman" w:hAnsi="Lucida Handwriting" w:cs="Segoe UI"/>
          <w:b/>
          <w:bCs/>
          <w:color w:val="4472C4" w:themeColor="accent1"/>
          <w:sz w:val="28"/>
          <w:szCs w:val="28"/>
          <w:lang w:eastAsia="en-GB"/>
        </w:rPr>
      </w:pPr>
      <w:r w:rsidRPr="00D02B85">
        <w:rPr>
          <w:rFonts w:ascii="Lucida Handwriting" w:eastAsia="Times New Roman" w:hAnsi="Lucida Handwriting" w:cs="Segoe UI"/>
          <w:b/>
          <w:bCs/>
          <w:color w:val="4472C4" w:themeColor="accent1"/>
          <w:sz w:val="28"/>
          <w:szCs w:val="28"/>
          <w:highlight w:val="cyan"/>
          <w:lang w:eastAsia="en-GB"/>
        </w:rPr>
        <w:t xml:space="preserve">04/11/26 </w:t>
      </w:r>
      <w:r w:rsidRPr="00D02B85">
        <w:rPr>
          <w:rFonts w:ascii="Lucida Handwriting" w:eastAsia="Times New Roman" w:hAnsi="Lucida Handwriting" w:cs="Segoe UI"/>
          <w:b/>
          <w:bCs/>
          <w:color w:val="4472C4" w:themeColor="accent1"/>
          <w:sz w:val="28"/>
          <w:szCs w:val="28"/>
          <w:highlight w:val="cyan"/>
          <w:lang w:eastAsia="en-GB"/>
        </w:rPr>
        <w:tab/>
      </w:r>
      <w:r w:rsidR="00182607" w:rsidRPr="00D02B85">
        <w:rPr>
          <w:rFonts w:ascii="Lucida Handwriting" w:eastAsia="Times New Roman" w:hAnsi="Lucida Handwriting" w:cs="Segoe UI"/>
          <w:b/>
          <w:bCs/>
          <w:color w:val="4472C4" w:themeColor="accent1"/>
          <w:sz w:val="28"/>
          <w:szCs w:val="28"/>
          <w:highlight w:val="cyan"/>
          <w:lang w:eastAsia="en-GB"/>
        </w:rPr>
        <w:t xml:space="preserve">Worship and </w:t>
      </w:r>
      <w:r w:rsidRPr="00D02B85">
        <w:rPr>
          <w:rFonts w:ascii="Lucida Handwriting" w:eastAsia="Times New Roman" w:hAnsi="Lucida Handwriting" w:cs="Segoe UI"/>
          <w:b/>
          <w:bCs/>
          <w:color w:val="4472C4" w:themeColor="accent1"/>
          <w:sz w:val="28"/>
          <w:szCs w:val="28"/>
          <w:highlight w:val="cyan"/>
          <w:lang w:eastAsia="en-GB"/>
        </w:rPr>
        <w:t>Coffee Morning</w:t>
      </w:r>
      <w:r w:rsidR="00182607" w:rsidRPr="00D02B85">
        <w:rPr>
          <w:rFonts w:ascii="Lucida Handwriting" w:eastAsia="Times New Roman" w:hAnsi="Lucida Handwriting" w:cs="Segoe UI"/>
          <w:b/>
          <w:bCs/>
          <w:color w:val="4472C4" w:themeColor="accent1"/>
          <w:sz w:val="28"/>
          <w:szCs w:val="28"/>
          <w:highlight w:val="cyan"/>
          <w:lang w:eastAsia="en-GB"/>
        </w:rPr>
        <w:t>, 9am</w:t>
      </w:r>
    </w:p>
    <w:p w14:paraId="599D3E21" w14:textId="74058D73" w:rsidR="005A5A78" w:rsidRPr="00451F46"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05/11/26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55C959EA" w14:textId="00F21B7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06/11/26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05294FCD" w14:textId="1547F87B"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12/11/26 </w:t>
      </w:r>
      <w:r>
        <w:rPr>
          <w:rFonts w:ascii="Lucida Handwriting" w:eastAsia="Times New Roman" w:hAnsi="Lucida Handwriting" w:cs="Segoe UI"/>
          <w:b/>
          <w:bCs/>
          <w:color w:val="4472C4" w:themeColor="accent1"/>
          <w:sz w:val="28"/>
          <w:szCs w:val="28"/>
          <w:lang w:eastAsia="en-GB"/>
        </w:rPr>
        <w:tab/>
        <w:t>School Photographs</w:t>
      </w:r>
    </w:p>
    <w:p w14:paraId="733C08C0" w14:textId="5CA69C8C"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13/11/26 </w:t>
      </w:r>
      <w:r>
        <w:rPr>
          <w:rFonts w:ascii="Lucida Handwriting" w:eastAsia="Times New Roman" w:hAnsi="Lucida Handwriting" w:cs="Segoe UI"/>
          <w:b/>
          <w:bCs/>
          <w:color w:val="4472C4" w:themeColor="accent1"/>
          <w:sz w:val="28"/>
          <w:szCs w:val="28"/>
          <w:lang w:eastAsia="en-GB"/>
        </w:rPr>
        <w:tab/>
        <w:t>Children in Need – details to follow</w:t>
      </w:r>
    </w:p>
    <w:p w14:paraId="21789299" w14:textId="41E6153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27/11/26 </w:t>
      </w:r>
      <w:r>
        <w:rPr>
          <w:rFonts w:ascii="Lucida Handwriting" w:eastAsia="Times New Roman" w:hAnsi="Lucida Handwriting" w:cs="Segoe UI"/>
          <w:b/>
          <w:bCs/>
          <w:color w:val="4472C4" w:themeColor="accent1"/>
          <w:sz w:val="28"/>
          <w:szCs w:val="28"/>
          <w:lang w:eastAsia="en-GB"/>
        </w:rPr>
        <w:tab/>
        <w:t>Non uniform Day – items for the Tombola</w:t>
      </w:r>
    </w:p>
    <w:p w14:paraId="61B08284" w14:textId="3C355D6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02/12/26 </w:t>
      </w:r>
      <w:r>
        <w:rPr>
          <w:rFonts w:ascii="Lucida Handwriting" w:eastAsia="Times New Roman" w:hAnsi="Lucida Handwriting" w:cs="Segoe UI"/>
          <w:b/>
          <w:bCs/>
          <w:color w:val="4472C4" w:themeColor="accent1"/>
          <w:sz w:val="28"/>
          <w:szCs w:val="28"/>
          <w:lang w:eastAsia="en-GB"/>
        </w:rPr>
        <w:tab/>
        <w:t>Heights and Weight, YR – Y6</w:t>
      </w:r>
    </w:p>
    <w:p w14:paraId="56EAA1BF" w14:textId="6092448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04/12/26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Fair 3:30 – 4:30pm</w:t>
      </w:r>
    </w:p>
    <w:p w14:paraId="7B58D26B" w14:textId="4B34AAE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2pm Nativity</w:t>
      </w:r>
    </w:p>
    <w:p w14:paraId="44FA1DB1" w14:textId="688722B0"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09/12/26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9.30am Nativity</w:t>
      </w:r>
    </w:p>
    <w:p w14:paraId="04AE6A6F" w14:textId="2D50AE4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11/12/26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Film Night – Details to follow</w:t>
      </w:r>
    </w:p>
    <w:p w14:paraId="5E8FB5A7" w14:textId="75DA8ED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15/12/26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Pantomime in Cambridge</w:t>
      </w:r>
    </w:p>
    <w:p w14:paraId="268ACAC4" w14:textId="24C6CAE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Jumper Day</w:t>
      </w:r>
    </w:p>
    <w:p w14:paraId="4084C703" w14:textId="0A3B28E1" w:rsidR="005A5A78" w:rsidRDefault="00BF5D06"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lastRenderedPageBreak/>
        <w:t>16/12/26</w:t>
      </w:r>
      <w:r w:rsidR="005A5A78">
        <w:rPr>
          <w:rFonts w:ascii="Lucida Handwriting" w:eastAsia="Times New Roman" w:hAnsi="Lucida Handwriting" w:cs="Segoe UI"/>
          <w:b/>
          <w:bCs/>
          <w:color w:val="4472C4" w:themeColor="accent1"/>
          <w:sz w:val="28"/>
          <w:szCs w:val="28"/>
          <w:lang w:eastAsia="en-GB"/>
        </w:rPr>
        <w:tab/>
      </w:r>
      <w:r w:rsidR="005A5A78">
        <w:rPr>
          <w:rFonts w:ascii="Lucida Handwriting" w:eastAsia="Times New Roman" w:hAnsi="Lucida Handwriting" w:cs="Segoe UI"/>
          <w:b/>
          <w:bCs/>
          <w:color w:val="4472C4" w:themeColor="accent1"/>
          <w:sz w:val="28"/>
          <w:szCs w:val="28"/>
          <w:lang w:eastAsia="en-GB"/>
        </w:rPr>
        <w:tab/>
        <w:t>Church Service at St Mary’s – time to follow</w:t>
      </w:r>
    </w:p>
    <w:p w14:paraId="790F8539" w14:textId="56095C3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 </w:t>
      </w:r>
      <w:r w:rsidR="00BF5D06">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t>Christmas Lunch</w:t>
      </w:r>
    </w:p>
    <w:p w14:paraId="06F51D84" w14:textId="7D65A09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Class parties</w:t>
      </w:r>
    </w:p>
    <w:p w14:paraId="2F43F9CA" w14:textId="1131460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Carols Around the Tree</w:t>
      </w:r>
    </w:p>
    <w:p w14:paraId="7ED71CF8" w14:textId="669EBD6C" w:rsidR="003B246D" w:rsidRDefault="003B246D"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 xml:space="preserve">Finish for Christmas                </w:t>
      </w:r>
    </w:p>
    <w:p w14:paraId="34ED4B45" w14:textId="7CF94789" w:rsidR="005A5A78" w:rsidRDefault="003B246D" w:rsidP="003B246D">
      <w:pPr>
        <w:tabs>
          <w:tab w:val="left" w:pos="1310"/>
        </w:tabs>
        <w:jc w:val="center"/>
        <w:rPr>
          <w:rFonts w:ascii="Lucida Handwriting" w:eastAsia="Times New Roman" w:hAnsi="Lucida Handwriting" w:cs="Segoe UI"/>
          <w:b/>
          <w:bCs/>
          <w:color w:val="4472C4" w:themeColor="accent1"/>
          <w:sz w:val="28"/>
          <w:szCs w:val="28"/>
          <w:lang w:eastAsia="en-GB"/>
        </w:rPr>
      </w:pPr>
      <w:r>
        <w:rPr>
          <w:noProof/>
        </w:rPr>
        <w:drawing>
          <wp:inline distT="0" distB="0" distL="0" distR="0" wp14:anchorId="70B7BA44" wp14:editId="3301E63E">
            <wp:extent cx="1441256" cy="1441256"/>
            <wp:effectExtent l="0" t="0" r="6985" b="6985"/>
            <wp:docPr id="958499568" name="Picture 5" descr="May include: A digitally painted Christmas tree adorned with vibrant baubles and fairy lights. The tree features red, green, purple, and blue decorations. A gold star sits on top, with wrapped presents at the 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digitally painted Christmas tree adorned with vibrant baubles and fairy lights. The tree features red, green, purple, and blue decorations. A gold star sits on top, with wrapped presents at the ba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6707" cy="1456707"/>
                    </a:xfrm>
                    <a:prstGeom prst="rect">
                      <a:avLst/>
                    </a:prstGeom>
                    <a:noFill/>
                    <a:ln>
                      <a:noFill/>
                    </a:ln>
                  </pic:spPr>
                </pic:pic>
              </a:graphicData>
            </a:graphic>
          </wp:inline>
        </w:drawing>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FB82" w14:textId="77777777" w:rsidR="00DE2844" w:rsidRDefault="00DE2844" w:rsidP="007F5A98">
      <w:pPr>
        <w:spacing w:after="0" w:line="240" w:lineRule="auto"/>
      </w:pPr>
      <w:r>
        <w:separator/>
      </w:r>
    </w:p>
  </w:endnote>
  <w:endnote w:type="continuationSeparator" w:id="0">
    <w:p w14:paraId="52F70C79" w14:textId="77777777" w:rsidR="00DE2844" w:rsidRDefault="00DE2844"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reaming Outloud Script Pro">
    <w:charset w:val="00"/>
    <w:family w:val="script"/>
    <w:pitch w:val="variable"/>
    <w:sig w:usb0="800000EF" w:usb1="0000000A" w:usb2="00000008"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0B273526" w:rsidR="00592E85" w:rsidRPr="005040C1" w:rsidRDefault="00592E85" w:rsidP="00592E85">
    <w:pPr>
      <w:jc w:val="center"/>
      <w:rPr>
        <w:b/>
        <w:bCs/>
        <w:i/>
        <w:iCs/>
        <w:color w:val="4472C4" w:themeColor="accent1"/>
      </w:rPr>
    </w:pPr>
    <w:r w:rsidRPr="005040C1">
      <w:rPr>
        <w:b/>
        <w:bCs/>
        <w:i/>
        <w:iCs/>
        <w:color w:val="4472C4" w:themeColor="accent1"/>
      </w:rPr>
      <w:t>‘Therefore</w:t>
    </w:r>
    <w:r w:rsidR="001B01BF">
      <w:rPr>
        <w:b/>
        <w:bCs/>
        <w:i/>
        <w:iCs/>
        <w:color w:val="4472C4" w:themeColor="accent1"/>
      </w:rPr>
      <w:t>,</w:t>
    </w:r>
    <w:r w:rsidRPr="005040C1">
      <w:rPr>
        <w:b/>
        <w:bCs/>
        <w:i/>
        <w:iCs/>
        <w:color w:val="4472C4" w:themeColor="accent1"/>
      </w:rPr>
      <w:t xml:space="preserv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7F19BC06" w:rsidR="005040C1" w:rsidRPr="005040C1" w:rsidRDefault="005040C1" w:rsidP="005040C1">
    <w:pPr>
      <w:jc w:val="center"/>
      <w:rPr>
        <w:b/>
        <w:bCs/>
        <w:i/>
        <w:iCs/>
        <w:color w:val="4472C4" w:themeColor="accent1"/>
      </w:rPr>
    </w:pPr>
    <w:r w:rsidRPr="005040C1">
      <w:rPr>
        <w:b/>
        <w:bCs/>
        <w:i/>
        <w:iCs/>
        <w:color w:val="4472C4" w:themeColor="accent1"/>
      </w:rPr>
      <w:t>‘</w:t>
    </w:r>
    <w:r w:rsidR="003B246D" w:rsidRPr="005040C1">
      <w:rPr>
        <w:b/>
        <w:bCs/>
        <w:i/>
        <w:iCs/>
        <w:color w:val="4472C4" w:themeColor="accent1"/>
      </w:rPr>
      <w:t>Therefore,</w:t>
    </w:r>
    <w:r w:rsidRPr="005040C1">
      <w:rPr>
        <w:b/>
        <w:bCs/>
        <w:i/>
        <w:iCs/>
        <w:color w:val="4472C4" w:themeColor="accent1"/>
      </w:rPr>
      <w:t xml:space="preserve"> encourage each other and build one another up’</w:t>
    </w:r>
  </w:p>
  <w:p w14:paraId="2E84EAFA" w14:textId="77777777" w:rsidR="005040C1" w:rsidRPr="005040C1" w:rsidRDefault="005040C1" w:rsidP="005040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F37" w14:textId="2BABC612" w:rsidR="003536EA" w:rsidRDefault="003536EA" w:rsidP="003536EA">
    <w:pPr>
      <w:pStyle w:val="Footer"/>
      <w:jc w:val="center"/>
    </w:pPr>
    <w:hyperlink r:id="rId1" w:history="1">
      <w:r w:rsidRPr="00A22AA6">
        <w:rPr>
          <w:rStyle w:val="Hyperlink"/>
        </w:rPr>
        <w:t>https://www.stmarys.act-academytrust.org</w:t>
      </w:r>
    </w:hyperlink>
  </w:p>
  <w:p w14:paraId="3203AF8A" w14:textId="77777777" w:rsidR="003536EA" w:rsidRDefault="0035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B4C49" w14:textId="77777777" w:rsidR="00DE2844" w:rsidRDefault="00DE2844" w:rsidP="007F5A98">
      <w:pPr>
        <w:spacing w:after="0" w:line="240" w:lineRule="auto"/>
      </w:pPr>
      <w:r>
        <w:separator/>
      </w:r>
      <w:r>
        <w:rPr>
          <w:noProof/>
        </w:rPr>
        <mc:AlternateContent>
          <mc:Choice Requires="wps">
            <w:drawing>
              <wp:inline distT="0" distB="0" distL="0" distR="0" wp14:anchorId="0F0A313D" wp14:editId="150FA4CA">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890985"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4CD2FBA3" w14:textId="77777777" w:rsidR="00DE2844" w:rsidRDefault="00DE2844"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DD0DBC"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DD0DBC">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DD0DBC">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DD0DBC"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DD0DBC">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297DE796" w14:textId="5AB3A74E" w:rsidR="00592E85" w:rsidRPr="00DD0DBC" w:rsidRDefault="009E54CE" w:rsidP="00AB3915">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DD0DBC">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AB3915"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A25EDD"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23</w:t>
    </w:r>
    <w:r w:rsidR="00A25EDD" w:rsidRPr="00DD0DBC">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rd</w:t>
    </w:r>
    <w:r w:rsidR="009568C1"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DB247E"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October</w:t>
    </w:r>
    <w:r w:rsidR="009675C8"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sidRPr="00DD0DBC">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E9E5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9pt;height:22.4pt;visibility:visible;mso-wrap-style:square" o:bullet="t">
        <v:imagedata r:id="rId1" o:title=""/>
      </v:shape>
    </w:pict>
  </w:numPicBullet>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0EDB0DE2"/>
    <w:multiLevelType w:val="multilevel"/>
    <w:tmpl w:val="7FAC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71B97"/>
    <w:multiLevelType w:val="hybridMultilevel"/>
    <w:tmpl w:val="CCFC89DE"/>
    <w:lvl w:ilvl="0" w:tplc="D5A01CB8">
      <w:start w:val="1"/>
      <w:numFmt w:val="bullet"/>
      <w:lvlText w:val=""/>
      <w:lvlPicBulletId w:val="0"/>
      <w:lvlJc w:val="left"/>
      <w:pPr>
        <w:tabs>
          <w:tab w:val="num" w:pos="720"/>
        </w:tabs>
        <w:ind w:left="720" w:hanging="360"/>
      </w:pPr>
      <w:rPr>
        <w:rFonts w:ascii="Symbol" w:hAnsi="Symbol" w:hint="default"/>
      </w:rPr>
    </w:lvl>
    <w:lvl w:ilvl="1" w:tplc="57D03238" w:tentative="1">
      <w:start w:val="1"/>
      <w:numFmt w:val="bullet"/>
      <w:lvlText w:val=""/>
      <w:lvlJc w:val="left"/>
      <w:pPr>
        <w:tabs>
          <w:tab w:val="num" w:pos="1440"/>
        </w:tabs>
        <w:ind w:left="1440" w:hanging="360"/>
      </w:pPr>
      <w:rPr>
        <w:rFonts w:ascii="Symbol" w:hAnsi="Symbol" w:hint="default"/>
      </w:rPr>
    </w:lvl>
    <w:lvl w:ilvl="2" w:tplc="E5B8835E" w:tentative="1">
      <w:start w:val="1"/>
      <w:numFmt w:val="bullet"/>
      <w:lvlText w:val=""/>
      <w:lvlJc w:val="left"/>
      <w:pPr>
        <w:tabs>
          <w:tab w:val="num" w:pos="2160"/>
        </w:tabs>
        <w:ind w:left="2160" w:hanging="360"/>
      </w:pPr>
      <w:rPr>
        <w:rFonts w:ascii="Symbol" w:hAnsi="Symbol" w:hint="default"/>
      </w:rPr>
    </w:lvl>
    <w:lvl w:ilvl="3" w:tplc="43B6FE32" w:tentative="1">
      <w:start w:val="1"/>
      <w:numFmt w:val="bullet"/>
      <w:lvlText w:val=""/>
      <w:lvlJc w:val="left"/>
      <w:pPr>
        <w:tabs>
          <w:tab w:val="num" w:pos="2880"/>
        </w:tabs>
        <w:ind w:left="2880" w:hanging="360"/>
      </w:pPr>
      <w:rPr>
        <w:rFonts w:ascii="Symbol" w:hAnsi="Symbol" w:hint="default"/>
      </w:rPr>
    </w:lvl>
    <w:lvl w:ilvl="4" w:tplc="5C9AF55E" w:tentative="1">
      <w:start w:val="1"/>
      <w:numFmt w:val="bullet"/>
      <w:lvlText w:val=""/>
      <w:lvlJc w:val="left"/>
      <w:pPr>
        <w:tabs>
          <w:tab w:val="num" w:pos="3600"/>
        </w:tabs>
        <w:ind w:left="3600" w:hanging="360"/>
      </w:pPr>
      <w:rPr>
        <w:rFonts w:ascii="Symbol" w:hAnsi="Symbol" w:hint="default"/>
      </w:rPr>
    </w:lvl>
    <w:lvl w:ilvl="5" w:tplc="B3B6C5A4" w:tentative="1">
      <w:start w:val="1"/>
      <w:numFmt w:val="bullet"/>
      <w:lvlText w:val=""/>
      <w:lvlJc w:val="left"/>
      <w:pPr>
        <w:tabs>
          <w:tab w:val="num" w:pos="4320"/>
        </w:tabs>
        <w:ind w:left="4320" w:hanging="360"/>
      </w:pPr>
      <w:rPr>
        <w:rFonts w:ascii="Symbol" w:hAnsi="Symbol" w:hint="default"/>
      </w:rPr>
    </w:lvl>
    <w:lvl w:ilvl="6" w:tplc="AC62A3E2" w:tentative="1">
      <w:start w:val="1"/>
      <w:numFmt w:val="bullet"/>
      <w:lvlText w:val=""/>
      <w:lvlJc w:val="left"/>
      <w:pPr>
        <w:tabs>
          <w:tab w:val="num" w:pos="5040"/>
        </w:tabs>
        <w:ind w:left="5040" w:hanging="360"/>
      </w:pPr>
      <w:rPr>
        <w:rFonts w:ascii="Symbol" w:hAnsi="Symbol" w:hint="default"/>
      </w:rPr>
    </w:lvl>
    <w:lvl w:ilvl="7" w:tplc="87D09A28" w:tentative="1">
      <w:start w:val="1"/>
      <w:numFmt w:val="bullet"/>
      <w:lvlText w:val=""/>
      <w:lvlJc w:val="left"/>
      <w:pPr>
        <w:tabs>
          <w:tab w:val="num" w:pos="5760"/>
        </w:tabs>
        <w:ind w:left="5760" w:hanging="360"/>
      </w:pPr>
      <w:rPr>
        <w:rFonts w:ascii="Symbol" w:hAnsi="Symbol" w:hint="default"/>
      </w:rPr>
    </w:lvl>
    <w:lvl w:ilvl="8" w:tplc="8222DB9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656BA9"/>
    <w:multiLevelType w:val="multilevel"/>
    <w:tmpl w:val="E5267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E735C"/>
    <w:multiLevelType w:val="multilevel"/>
    <w:tmpl w:val="CD2C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42D8D"/>
    <w:multiLevelType w:val="multilevel"/>
    <w:tmpl w:val="80E4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926B28"/>
    <w:multiLevelType w:val="multilevel"/>
    <w:tmpl w:val="57E2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35835">
    <w:abstractNumId w:val="8"/>
  </w:num>
  <w:num w:numId="2" w16cid:durableId="43801315">
    <w:abstractNumId w:val="9"/>
  </w:num>
  <w:num w:numId="3" w16cid:durableId="379594823">
    <w:abstractNumId w:val="19"/>
  </w:num>
  <w:num w:numId="4" w16cid:durableId="15424639">
    <w:abstractNumId w:val="11"/>
  </w:num>
  <w:num w:numId="5" w16cid:durableId="898587271">
    <w:abstractNumId w:val="20"/>
  </w:num>
  <w:num w:numId="6" w16cid:durableId="51732430">
    <w:abstractNumId w:val="18"/>
  </w:num>
  <w:num w:numId="7" w16cid:durableId="288435117">
    <w:abstractNumId w:val="6"/>
  </w:num>
  <w:num w:numId="8" w16cid:durableId="1395204771">
    <w:abstractNumId w:val="0"/>
  </w:num>
  <w:num w:numId="9" w16cid:durableId="604922716">
    <w:abstractNumId w:val="14"/>
  </w:num>
  <w:num w:numId="10" w16cid:durableId="680162511">
    <w:abstractNumId w:val="16"/>
  </w:num>
  <w:num w:numId="11" w16cid:durableId="690448370">
    <w:abstractNumId w:val="15"/>
  </w:num>
  <w:num w:numId="12" w16cid:durableId="710114164">
    <w:abstractNumId w:val="1"/>
  </w:num>
  <w:num w:numId="13" w16cid:durableId="1200505817">
    <w:abstractNumId w:val="7"/>
  </w:num>
  <w:num w:numId="14" w16cid:durableId="798064311">
    <w:abstractNumId w:val="12"/>
  </w:num>
  <w:num w:numId="15" w16cid:durableId="177502052">
    <w:abstractNumId w:val="4"/>
  </w:num>
  <w:num w:numId="16" w16cid:durableId="993685825">
    <w:abstractNumId w:val="21"/>
  </w:num>
  <w:num w:numId="17" w16cid:durableId="1957366023">
    <w:abstractNumId w:val="2"/>
  </w:num>
  <w:num w:numId="18" w16cid:durableId="1509562631">
    <w:abstractNumId w:val="3"/>
  </w:num>
  <w:num w:numId="19" w16cid:durableId="591813338">
    <w:abstractNumId w:val="22"/>
  </w:num>
  <w:num w:numId="20" w16cid:durableId="1287736058">
    <w:abstractNumId w:val="13"/>
  </w:num>
  <w:num w:numId="21" w16cid:durableId="1154562419">
    <w:abstractNumId w:val="10"/>
  </w:num>
  <w:num w:numId="22" w16cid:durableId="181824359">
    <w:abstractNumId w:val="17"/>
  </w:num>
  <w:num w:numId="23" w16cid:durableId="1505514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01C38"/>
    <w:rsid w:val="00010A56"/>
    <w:rsid w:val="0001672D"/>
    <w:rsid w:val="00025972"/>
    <w:rsid w:val="00025FDC"/>
    <w:rsid w:val="00030249"/>
    <w:rsid w:val="00030F28"/>
    <w:rsid w:val="0004029B"/>
    <w:rsid w:val="00050886"/>
    <w:rsid w:val="00052934"/>
    <w:rsid w:val="00052B77"/>
    <w:rsid w:val="00054ED7"/>
    <w:rsid w:val="00056555"/>
    <w:rsid w:val="00057915"/>
    <w:rsid w:val="000655B0"/>
    <w:rsid w:val="00065D35"/>
    <w:rsid w:val="00067DAC"/>
    <w:rsid w:val="00080CBE"/>
    <w:rsid w:val="00081431"/>
    <w:rsid w:val="00083060"/>
    <w:rsid w:val="00083A0B"/>
    <w:rsid w:val="00084465"/>
    <w:rsid w:val="00085AF6"/>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15126"/>
    <w:rsid w:val="0013036B"/>
    <w:rsid w:val="001337F7"/>
    <w:rsid w:val="00136841"/>
    <w:rsid w:val="001407F5"/>
    <w:rsid w:val="00140820"/>
    <w:rsid w:val="00147850"/>
    <w:rsid w:val="00152A22"/>
    <w:rsid w:val="00152B6F"/>
    <w:rsid w:val="0015357E"/>
    <w:rsid w:val="00156104"/>
    <w:rsid w:val="00162485"/>
    <w:rsid w:val="00165505"/>
    <w:rsid w:val="0016550E"/>
    <w:rsid w:val="00180D47"/>
    <w:rsid w:val="00182541"/>
    <w:rsid w:val="00182607"/>
    <w:rsid w:val="0018429B"/>
    <w:rsid w:val="0018505B"/>
    <w:rsid w:val="00190905"/>
    <w:rsid w:val="001967C6"/>
    <w:rsid w:val="00196DA9"/>
    <w:rsid w:val="001B01BF"/>
    <w:rsid w:val="001B19D6"/>
    <w:rsid w:val="001B3870"/>
    <w:rsid w:val="001B3B29"/>
    <w:rsid w:val="001C1202"/>
    <w:rsid w:val="001C1D5F"/>
    <w:rsid w:val="001C2F70"/>
    <w:rsid w:val="001D3B59"/>
    <w:rsid w:val="001E33F0"/>
    <w:rsid w:val="001F0964"/>
    <w:rsid w:val="001F2041"/>
    <w:rsid w:val="001F5FA2"/>
    <w:rsid w:val="001F6EC7"/>
    <w:rsid w:val="00200BD4"/>
    <w:rsid w:val="00205455"/>
    <w:rsid w:val="002070E8"/>
    <w:rsid w:val="0020767A"/>
    <w:rsid w:val="00211CF7"/>
    <w:rsid w:val="00222B98"/>
    <w:rsid w:val="00226CE3"/>
    <w:rsid w:val="00227A1B"/>
    <w:rsid w:val="00232945"/>
    <w:rsid w:val="002330DB"/>
    <w:rsid w:val="00236A14"/>
    <w:rsid w:val="0024518E"/>
    <w:rsid w:val="002505B7"/>
    <w:rsid w:val="00250EE2"/>
    <w:rsid w:val="00271F36"/>
    <w:rsid w:val="00275257"/>
    <w:rsid w:val="00281893"/>
    <w:rsid w:val="00281FD9"/>
    <w:rsid w:val="00282A9A"/>
    <w:rsid w:val="00290A9D"/>
    <w:rsid w:val="002A545E"/>
    <w:rsid w:val="002B35D9"/>
    <w:rsid w:val="002B6A3B"/>
    <w:rsid w:val="002C05C9"/>
    <w:rsid w:val="002C50A0"/>
    <w:rsid w:val="002C63F1"/>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279EE"/>
    <w:rsid w:val="00332730"/>
    <w:rsid w:val="003461A6"/>
    <w:rsid w:val="003506EB"/>
    <w:rsid w:val="003528BE"/>
    <w:rsid w:val="003536EA"/>
    <w:rsid w:val="00356D4D"/>
    <w:rsid w:val="00376ECD"/>
    <w:rsid w:val="003829C5"/>
    <w:rsid w:val="00390190"/>
    <w:rsid w:val="00390603"/>
    <w:rsid w:val="003A37DD"/>
    <w:rsid w:val="003A4509"/>
    <w:rsid w:val="003B246D"/>
    <w:rsid w:val="003B35FE"/>
    <w:rsid w:val="003B6A91"/>
    <w:rsid w:val="003B6F67"/>
    <w:rsid w:val="003C289E"/>
    <w:rsid w:val="003C44CE"/>
    <w:rsid w:val="003D0AC3"/>
    <w:rsid w:val="003D36BA"/>
    <w:rsid w:val="003E0963"/>
    <w:rsid w:val="003F0703"/>
    <w:rsid w:val="003F0756"/>
    <w:rsid w:val="003F6DD4"/>
    <w:rsid w:val="00405F44"/>
    <w:rsid w:val="00411D8F"/>
    <w:rsid w:val="00415CBB"/>
    <w:rsid w:val="00415FA1"/>
    <w:rsid w:val="00421886"/>
    <w:rsid w:val="0042555B"/>
    <w:rsid w:val="00427FFB"/>
    <w:rsid w:val="00431050"/>
    <w:rsid w:val="00432796"/>
    <w:rsid w:val="00435D49"/>
    <w:rsid w:val="00436138"/>
    <w:rsid w:val="00442161"/>
    <w:rsid w:val="004429D4"/>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B32DE"/>
    <w:rsid w:val="004C4E31"/>
    <w:rsid w:val="004C57FE"/>
    <w:rsid w:val="004C64D9"/>
    <w:rsid w:val="004C659B"/>
    <w:rsid w:val="004D5730"/>
    <w:rsid w:val="004E7C29"/>
    <w:rsid w:val="00502A44"/>
    <w:rsid w:val="00502FA9"/>
    <w:rsid w:val="005040C1"/>
    <w:rsid w:val="00505F73"/>
    <w:rsid w:val="0051504A"/>
    <w:rsid w:val="005173F2"/>
    <w:rsid w:val="00532FED"/>
    <w:rsid w:val="0053508E"/>
    <w:rsid w:val="00542EAE"/>
    <w:rsid w:val="00550B1E"/>
    <w:rsid w:val="005540FB"/>
    <w:rsid w:val="00556362"/>
    <w:rsid w:val="00565527"/>
    <w:rsid w:val="00577777"/>
    <w:rsid w:val="005825CE"/>
    <w:rsid w:val="00584224"/>
    <w:rsid w:val="00584A58"/>
    <w:rsid w:val="00586D8C"/>
    <w:rsid w:val="00586F78"/>
    <w:rsid w:val="00587BC5"/>
    <w:rsid w:val="00592E4C"/>
    <w:rsid w:val="00592E85"/>
    <w:rsid w:val="005A17F6"/>
    <w:rsid w:val="005A5A78"/>
    <w:rsid w:val="005A5E71"/>
    <w:rsid w:val="005A6534"/>
    <w:rsid w:val="005B1840"/>
    <w:rsid w:val="005B1E70"/>
    <w:rsid w:val="005C0E90"/>
    <w:rsid w:val="005C3ACB"/>
    <w:rsid w:val="005C5DEF"/>
    <w:rsid w:val="005E247B"/>
    <w:rsid w:val="005F58F0"/>
    <w:rsid w:val="00603C7C"/>
    <w:rsid w:val="006100FA"/>
    <w:rsid w:val="00615626"/>
    <w:rsid w:val="00625CA7"/>
    <w:rsid w:val="00630327"/>
    <w:rsid w:val="00630412"/>
    <w:rsid w:val="0064305D"/>
    <w:rsid w:val="00647329"/>
    <w:rsid w:val="006545E7"/>
    <w:rsid w:val="0066226E"/>
    <w:rsid w:val="00671983"/>
    <w:rsid w:val="00672D1C"/>
    <w:rsid w:val="006748AF"/>
    <w:rsid w:val="00692672"/>
    <w:rsid w:val="00696D09"/>
    <w:rsid w:val="006A2CAA"/>
    <w:rsid w:val="006B322D"/>
    <w:rsid w:val="006B4B5A"/>
    <w:rsid w:val="006B691E"/>
    <w:rsid w:val="006C325F"/>
    <w:rsid w:val="006D146C"/>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277F"/>
    <w:rsid w:val="00725058"/>
    <w:rsid w:val="00740208"/>
    <w:rsid w:val="00742CA5"/>
    <w:rsid w:val="0076137B"/>
    <w:rsid w:val="007643CC"/>
    <w:rsid w:val="0077015A"/>
    <w:rsid w:val="00792FAF"/>
    <w:rsid w:val="007936B3"/>
    <w:rsid w:val="007A3CAE"/>
    <w:rsid w:val="007A4294"/>
    <w:rsid w:val="007B3DC6"/>
    <w:rsid w:val="007C4C31"/>
    <w:rsid w:val="007C5A36"/>
    <w:rsid w:val="007D781B"/>
    <w:rsid w:val="007E0BC2"/>
    <w:rsid w:val="007F0BB2"/>
    <w:rsid w:val="007F5490"/>
    <w:rsid w:val="007F5A98"/>
    <w:rsid w:val="007F5B2D"/>
    <w:rsid w:val="00802511"/>
    <w:rsid w:val="00811F23"/>
    <w:rsid w:val="00814A75"/>
    <w:rsid w:val="008165EA"/>
    <w:rsid w:val="00816BB9"/>
    <w:rsid w:val="008228FE"/>
    <w:rsid w:val="00822D0B"/>
    <w:rsid w:val="008259AC"/>
    <w:rsid w:val="00826A2F"/>
    <w:rsid w:val="00834484"/>
    <w:rsid w:val="00834820"/>
    <w:rsid w:val="00843441"/>
    <w:rsid w:val="00844DEB"/>
    <w:rsid w:val="00851396"/>
    <w:rsid w:val="00862523"/>
    <w:rsid w:val="00880828"/>
    <w:rsid w:val="00885005"/>
    <w:rsid w:val="008879E4"/>
    <w:rsid w:val="00887D20"/>
    <w:rsid w:val="008916B9"/>
    <w:rsid w:val="008A0F90"/>
    <w:rsid w:val="008B20A0"/>
    <w:rsid w:val="008B27BE"/>
    <w:rsid w:val="008C3B4F"/>
    <w:rsid w:val="008C7812"/>
    <w:rsid w:val="008D743B"/>
    <w:rsid w:val="008D7B9D"/>
    <w:rsid w:val="008E31CC"/>
    <w:rsid w:val="008E74E4"/>
    <w:rsid w:val="009025C8"/>
    <w:rsid w:val="00910072"/>
    <w:rsid w:val="0091332C"/>
    <w:rsid w:val="00913F8D"/>
    <w:rsid w:val="00916CD5"/>
    <w:rsid w:val="00925664"/>
    <w:rsid w:val="00925A38"/>
    <w:rsid w:val="009274D6"/>
    <w:rsid w:val="009317BD"/>
    <w:rsid w:val="0093270C"/>
    <w:rsid w:val="009357BD"/>
    <w:rsid w:val="00940EC6"/>
    <w:rsid w:val="00941771"/>
    <w:rsid w:val="009521F1"/>
    <w:rsid w:val="009554DC"/>
    <w:rsid w:val="009568C1"/>
    <w:rsid w:val="00957117"/>
    <w:rsid w:val="009675C8"/>
    <w:rsid w:val="009736AB"/>
    <w:rsid w:val="00992D17"/>
    <w:rsid w:val="009979E9"/>
    <w:rsid w:val="009A358C"/>
    <w:rsid w:val="009B081C"/>
    <w:rsid w:val="009B210A"/>
    <w:rsid w:val="009C3D56"/>
    <w:rsid w:val="009C61BB"/>
    <w:rsid w:val="009C7DDE"/>
    <w:rsid w:val="009E3B64"/>
    <w:rsid w:val="009E4D61"/>
    <w:rsid w:val="009E54CE"/>
    <w:rsid w:val="009E55DE"/>
    <w:rsid w:val="009F29B1"/>
    <w:rsid w:val="009F6970"/>
    <w:rsid w:val="00A146AA"/>
    <w:rsid w:val="00A25EDD"/>
    <w:rsid w:val="00A31E1D"/>
    <w:rsid w:val="00A3717D"/>
    <w:rsid w:val="00A438C5"/>
    <w:rsid w:val="00A54007"/>
    <w:rsid w:val="00A55958"/>
    <w:rsid w:val="00A56169"/>
    <w:rsid w:val="00A56E25"/>
    <w:rsid w:val="00A60CD0"/>
    <w:rsid w:val="00A6461C"/>
    <w:rsid w:val="00A67B74"/>
    <w:rsid w:val="00A80D8D"/>
    <w:rsid w:val="00A839D1"/>
    <w:rsid w:val="00A90448"/>
    <w:rsid w:val="00A97E3D"/>
    <w:rsid w:val="00AA0B30"/>
    <w:rsid w:val="00AA3BA5"/>
    <w:rsid w:val="00AA63E0"/>
    <w:rsid w:val="00AA726B"/>
    <w:rsid w:val="00AA7E9C"/>
    <w:rsid w:val="00AB270E"/>
    <w:rsid w:val="00AB3915"/>
    <w:rsid w:val="00AD0068"/>
    <w:rsid w:val="00AD1507"/>
    <w:rsid w:val="00AE0664"/>
    <w:rsid w:val="00AE7239"/>
    <w:rsid w:val="00AF2F01"/>
    <w:rsid w:val="00AF3795"/>
    <w:rsid w:val="00AF6961"/>
    <w:rsid w:val="00B0190B"/>
    <w:rsid w:val="00B0339C"/>
    <w:rsid w:val="00B061AC"/>
    <w:rsid w:val="00B10D38"/>
    <w:rsid w:val="00B11E6A"/>
    <w:rsid w:val="00B150D9"/>
    <w:rsid w:val="00B15E03"/>
    <w:rsid w:val="00B1708D"/>
    <w:rsid w:val="00B179D1"/>
    <w:rsid w:val="00B23219"/>
    <w:rsid w:val="00B246E7"/>
    <w:rsid w:val="00B27EC4"/>
    <w:rsid w:val="00B30EFE"/>
    <w:rsid w:val="00B324EF"/>
    <w:rsid w:val="00B353EB"/>
    <w:rsid w:val="00B47164"/>
    <w:rsid w:val="00B562EE"/>
    <w:rsid w:val="00B63716"/>
    <w:rsid w:val="00B65152"/>
    <w:rsid w:val="00B716F8"/>
    <w:rsid w:val="00B842AD"/>
    <w:rsid w:val="00B85479"/>
    <w:rsid w:val="00B86BFD"/>
    <w:rsid w:val="00B95E9A"/>
    <w:rsid w:val="00BA6A18"/>
    <w:rsid w:val="00BA7E0F"/>
    <w:rsid w:val="00BB2835"/>
    <w:rsid w:val="00BB4811"/>
    <w:rsid w:val="00BB6822"/>
    <w:rsid w:val="00BD4572"/>
    <w:rsid w:val="00BD4E95"/>
    <w:rsid w:val="00BD70D8"/>
    <w:rsid w:val="00BF2705"/>
    <w:rsid w:val="00BF2B80"/>
    <w:rsid w:val="00BF364D"/>
    <w:rsid w:val="00BF5D06"/>
    <w:rsid w:val="00BF5F3D"/>
    <w:rsid w:val="00BF7929"/>
    <w:rsid w:val="00C068E9"/>
    <w:rsid w:val="00C15A32"/>
    <w:rsid w:val="00C16C96"/>
    <w:rsid w:val="00C21AEF"/>
    <w:rsid w:val="00C3201F"/>
    <w:rsid w:val="00C368BD"/>
    <w:rsid w:val="00C45109"/>
    <w:rsid w:val="00C53931"/>
    <w:rsid w:val="00C657F6"/>
    <w:rsid w:val="00C7253C"/>
    <w:rsid w:val="00C75E68"/>
    <w:rsid w:val="00C863E6"/>
    <w:rsid w:val="00C93700"/>
    <w:rsid w:val="00C94F66"/>
    <w:rsid w:val="00C95ED9"/>
    <w:rsid w:val="00CA045E"/>
    <w:rsid w:val="00CA4397"/>
    <w:rsid w:val="00CA5709"/>
    <w:rsid w:val="00CB6C64"/>
    <w:rsid w:val="00CB737C"/>
    <w:rsid w:val="00CC0E2A"/>
    <w:rsid w:val="00CC6AE7"/>
    <w:rsid w:val="00CD7BE7"/>
    <w:rsid w:val="00CE139E"/>
    <w:rsid w:val="00CE45C0"/>
    <w:rsid w:val="00CF0F9D"/>
    <w:rsid w:val="00CF1B77"/>
    <w:rsid w:val="00CF327E"/>
    <w:rsid w:val="00CF4683"/>
    <w:rsid w:val="00D0136D"/>
    <w:rsid w:val="00D02B85"/>
    <w:rsid w:val="00D10810"/>
    <w:rsid w:val="00D14972"/>
    <w:rsid w:val="00D21E8E"/>
    <w:rsid w:val="00D25115"/>
    <w:rsid w:val="00D27A05"/>
    <w:rsid w:val="00D27B8A"/>
    <w:rsid w:val="00D326CD"/>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93424"/>
    <w:rsid w:val="00DA03E9"/>
    <w:rsid w:val="00DA2372"/>
    <w:rsid w:val="00DA5311"/>
    <w:rsid w:val="00DB247E"/>
    <w:rsid w:val="00DB3699"/>
    <w:rsid w:val="00DB5FDB"/>
    <w:rsid w:val="00DC0C25"/>
    <w:rsid w:val="00DC6753"/>
    <w:rsid w:val="00DD0DBC"/>
    <w:rsid w:val="00DD5B7C"/>
    <w:rsid w:val="00DE2844"/>
    <w:rsid w:val="00DE3FD0"/>
    <w:rsid w:val="00DF0BDB"/>
    <w:rsid w:val="00DF4C18"/>
    <w:rsid w:val="00DF6CF1"/>
    <w:rsid w:val="00DF6F62"/>
    <w:rsid w:val="00DF722B"/>
    <w:rsid w:val="00E16820"/>
    <w:rsid w:val="00E267AC"/>
    <w:rsid w:val="00E26BBC"/>
    <w:rsid w:val="00E305B5"/>
    <w:rsid w:val="00E331F9"/>
    <w:rsid w:val="00E33E80"/>
    <w:rsid w:val="00E35F2D"/>
    <w:rsid w:val="00E41E67"/>
    <w:rsid w:val="00E60220"/>
    <w:rsid w:val="00E60354"/>
    <w:rsid w:val="00E61907"/>
    <w:rsid w:val="00E7122A"/>
    <w:rsid w:val="00E72C65"/>
    <w:rsid w:val="00E73FB3"/>
    <w:rsid w:val="00E860AC"/>
    <w:rsid w:val="00E87651"/>
    <w:rsid w:val="00E87771"/>
    <w:rsid w:val="00EA1A43"/>
    <w:rsid w:val="00EB607C"/>
    <w:rsid w:val="00EB772B"/>
    <w:rsid w:val="00EC0D96"/>
    <w:rsid w:val="00EC2C58"/>
    <w:rsid w:val="00ED1457"/>
    <w:rsid w:val="00ED4D4D"/>
    <w:rsid w:val="00EE37E3"/>
    <w:rsid w:val="00EE473C"/>
    <w:rsid w:val="00EF17A0"/>
    <w:rsid w:val="00F00603"/>
    <w:rsid w:val="00F079B5"/>
    <w:rsid w:val="00F23D35"/>
    <w:rsid w:val="00F25269"/>
    <w:rsid w:val="00F27936"/>
    <w:rsid w:val="00F348DE"/>
    <w:rsid w:val="00F53384"/>
    <w:rsid w:val="00F55C6D"/>
    <w:rsid w:val="00F6056B"/>
    <w:rsid w:val="00F6275A"/>
    <w:rsid w:val="00F7358B"/>
    <w:rsid w:val="00F75D2A"/>
    <w:rsid w:val="00F77D42"/>
    <w:rsid w:val="00F81EF9"/>
    <w:rsid w:val="00F96858"/>
    <w:rsid w:val="00FA5F3F"/>
    <w:rsid w:val="00FB0663"/>
    <w:rsid w:val="00FB7BCC"/>
    <w:rsid w:val="00FC4423"/>
    <w:rsid w:val="00FD6009"/>
    <w:rsid w:val="00FD64BB"/>
    <w:rsid w:val="00FE09F2"/>
    <w:rsid w:val="00FE7BB4"/>
    <w:rsid w:val="00FF1522"/>
    <w:rsid w:val="00FF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stmarys.act-academytrus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5</cp:revision>
  <cp:lastPrinted>2026-05-22T09:01:00Z</cp:lastPrinted>
  <dcterms:created xsi:type="dcterms:W3CDTF">2026-10-23T10:18:00Z</dcterms:created>
  <dcterms:modified xsi:type="dcterms:W3CDTF">2026-10-23T13:11:00Z</dcterms:modified>
</cp:coreProperties>
</file>